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1CC" w:rsidRPr="00537554" w:rsidRDefault="00944DC5" w:rsidP="006761CC">
      <w:pPr>
        <w:jc w:val="center"/>
        <w:rPr>
          <w:color w:val="0070C0"/>
        </w:rPr>
      </w:pPr>
      <w:r w:rsidRPr="00537554">
        <w:rPr>
          <w:noProof/>
          <w:color w:val="0070C0"/>
        </w:rPr>
        <w:drawing>
          <wp:inline distT="0" distB="0" distL="0" distR="0">
            <wp:extent cx="1762125" cy="723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035" cy="7267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23B53" w:rsidRPr="00537554" w:rsidRDefault="00944DC5" w:rsidP="00423B53">
      <w:pPr>
        <w:jc w:val="center"/>
        <w:rPr>
          <w:rFonts w:ascii="Cambria" w:hAnsi="Cambria"/>
          <w:b/>
          <w:i/>
          <w:color w:val="0070C0"/>
          <w:sz w:val="32"/>
          <w:szCs w:val="32"/>
          <w:lang w:val="sr-Latn-CS"/>
        </w:rPr>
      </w:pPr>
      <w:r w:rsidRPr="00537554">
        <w:rPr>
          <w:rFonts w:ascii="Cambria" w:hAnsi="Cambria"/>
          <w:b/>
          <w:i/>
          <w:color w:val="0070C0"/>
          <w:sz w:val="32"/>
          <w:szCs w:val="32"/>
        </w:rPr>
        <w:t>Skup</w:t>
      </w:r>
      <w:r w:rsidRPr="00537554">
        <w:rPr>
          <w:rFonts w:ascii="Cambria" w:hAnsi="Cambria"/>
          <w:b/>
          <w:i/>
          <w:color w:val="0070C0"/>
          <w:sz w:val="32"/>
          <w:szCs w:val="32"/>
          <w:lang w:val="sr-Latn-CS"/>
        </w:rPr>
        <w:t>ština Glavnog grada Podgorica</w:t>
      </w:r>
    </w:p>
    <w:p w:rsidR="00944DC5" w:rsidRPr="00537554" w:rsidRDefault="00944DC5" w:rsidP="00944DC5">
      <w:pPr>
        <w:rPr>
          <w:color w:val="0070C0"/>
        </w:rPr>
      </w:pPr>
    </w:p>
    <w:p w:rsidR="004552AE" w:rsidRDefault="002B0788" w:rsidP="00423B53">
      <w:pPr>
        <w:jc w:val="center"/>
        <w:rPr>
          <w:rFonts w:ascii="Cambria" w:hAnsi="Cambria"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color w:val="0070C0"/>
          <w:sz w:val="28"/>
          <w:szCs w:val="28"/>
          <w:lang w:val="sr-Latn-CS"/>
        </w:rPr>
        <w:t>Panel diskusija na temu</w:t>
      </w:r>
      <w:r w:rsidR="004552AE">
        <w:rPr>
          <w:rFonts w:ascii="Cambria" w:hAnsi="Cambria"/>
          <w:color w:val="0070C0"/>
          <w:sz w:val="28"/>
          <w:szCs w:val="28"/>
          <w:lang w:val="sr-Latn-CS"/>
        </w:rPr>
        <w:t>:</w:t>
      </w:r>
    </w:p>
    <w:p w:rsidR="00AB051D" w:rsidRPr="004552AE" w:rsidRDefault="00944DC5" w:rsidP="004552AE">
      <w:pPr>
        <w:jc w:val="center"/>
        <w:rPr>
          <w:rFonts w:ascii="Cambria" w:hAnsi="Cambria"/>
          <w:b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„</w:t>
      </w:r>
      <w:r w:rsidR="00134BA0" w:rsidRPr="004202B3">
        <w:rPr>
          <w:rFonts w:ascii="Cambria" w:hAnsi="Cambria"/>
          <w:b/>
          <w:i/>
          <w:color w:val="0070C0"/>
          <w:sz w:val="32"/>
          <w:szCs w:val="32"/>
          <w:lang w:val="sr-Latn-CS"/>
        </w:rPr>
        <w:t>Uloga vjerskih zajednica u promociji međureligijske tolerancije</w:t>
      </w:r>
      <w:r w:rsidR="00757B61" w:rsidRPr="004202B3">
        <w:rPr>
          <w:rFonts w:ascii="Cambria" w:hAnsi="Cambria"/>
          <w:b/>
          <w:i/>
          <w:color w:val="0070C0"/>
          <w:sz w:val="32"/>
          <w:szCs w:val="32"/>
          <w:lang w:val="sr-Latn-CS"/>
        </w:rPr>
        <w:t xml:space="preserve"> i dijaloga</w:t>
      </w:r>
      <w:r w:rsidR="00134BA0" w:rsidRPr="004202B3">
        <w:rPr>
          <w:rFonts w:ascii="Cambria" w:hAnsi="Cambria"/>
          <w:b/>
          <w:i/>
          <w:color w:val="0070C0"/>
          <w:sz w:val="32"/>
          <w:szCs w:val="32"/>
          <w:lang w:val="sr-Latn-CS"/>
        </w:rPr>
        <w:t xml:space="preserve"> na lokalnom nivou</w:t>
      </w: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“</w:t>
      </w: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br/>
      </w:r>
      <w:r w:rsidRPr="00537554">
        <w:rPr>
          <w:rFonts w:ascii="Cambria" w:hAnsi="Cambria"/>
          <w:color w:val="0070C0"/>
          <w:sz w:val="24"/>
          <w:szCs w:val="24"/>
          <w:lang w:val="sr-Latn-CS"/>
        </w:rPr>
        <w:t xml:space="preserve">- </w:t>
      </w:r>
      <w:r w:rsidR="001D0D0B">
        <w:rPr>
          <w:rFonts w:ascii="Cambria" w:hAnsi="Cambria"/>
          <w:color w:val="0070C0"/>
          <w:sz w:val="24"/>
          <w:szCs w:val="24"/>
          <w:lang w:val="sr-Latn-CS"/>
        </w:rPr>
        <w:t>16</w:t>
      </w:r>
      <w:r w:rsidR="00F15889" w:rsidRPr="00537554">
        <w:rPr>
          <w:rFonts w:ascii="Cambria" w:hAnsi="Cambria"/>
          <w:color w:val="0070C0"/>
          <w:sz w:val="24"/>
          <w:szCs w:val="24"/>
          <w:lang w:val="sr-Latn-CS"/>
        </w:rPr>
        <w:t xml:space="preserve">. </w:t>
      </w:r>
      <w:r w:rsidR="001D0D0B">
        <w:rPr>
          <w:rFonts w:ascii="Cambria" w:hAnsi="Cambria"/>
          <w:color w:val="0070C0"/>
          <w:sz w:val="24"/>
          <w:szCs w:val="24"/>
          <w:lang w:val="sr-Latn-CS"/>
        </w:rPr>
        <w:t xml:space="preserve">maj </w:t>
      </w:r>
      <w:r w:rsidRPr="00537554">
        <w:rPr>
          <w:rFonts w:ascii="Cambria" w:hAnsi="Cambria"/>
          <w:color w:val="0070C0"/>
          <w:sz w:val="24"/>
          <w:szCs w:val="24"/>
          <w:lang w:val="sr-Latn-CS"/>
        </w:rPr>
        <w:t>202</w:t>
      </w:r>
      <w:r w:rsidR="00C63D70" w:rsidRPr="00537554">
        <w:rPr>
          <w:rFonts w:ascii="Cambria" w:hAnsi="Cambria"/>
          <w:color w:val="0070C0"/>
          <w:sz w:val="24"/>
          <w:szCs w:val="24"/>
          <w:lang w:val="sr-Latn-CS"/>
        </w:rPr>
        <w:t>4</w:t>
      </w:r>
      <w:r w:rsidRPr="00537554">
        <w:rPr>
          <w:rFonts w:ascii="Cambria" w:hAnsi="Cambria"/>
          <w:color w:val="0070C0"/>
          <w:sz w:val="24"/>
          <w:szCs w:val="24"/>
          <w:lang w:val="sr-Latn-CS"/>
        </w:rPr>
        <w:t xml:space="preserve">. godine </w:t>
      </w:r>
      <w:r w:rsidR="00AB051D" w:rsidRPr="00537554">
        <w:rPr>
          <w:rFonts w:ascii="Cambria" w:hAnsi="Cambria"/>
          <w:color w:val="0070C0"/>
          <w:sz w:val="24"/>
          <w:szCs w:val="24"/>
          <w:lang w:val="sr-Latn-CS"/>
        </w:rPr>
        <w:t>–</w:t>
      </w:r>
    </w:p>
    <w:p w:rsidR="00944DC5" w:rsidRPr="00537554" w:rsidRDefault="00284D42" w:rsidP="00944DC5">
      <w:pPr>
        <w:jc w:val="center"/>
        <w:rPr>
          <w:rFonts w:ascii="Cambria" w:hAnsi="Cambria"/>
          <w:b/>
          <w:color w:val="0070C0"/>
          <w:sz w:val="32"/>
          <w:szCs w:val="32"/>
          <w:lang w:val="sr-Latn-CS"/>
        </w:rPr>
      </w:pPr>
      <w:r w:rsidRPr="00537554">
        <w:rPr>
          <w:rFonts w:ascii="Cambria" w:hAnsi="Cambria"/>
          <w:b/>
          <w:color w:val="0070C0"/>
          <w:sz w:val="32"/>
          <w:szCs w:val="32"/>
          <w:lang w:val="sr-Latn-CS"/>
        </w:rPr>
        <w:t>Nacrt programa</w:t>
      </w:r>
    </w:p>
    <w:p w:rsidR="00423B53" w:rsidRPr="00537554" w:rsidRDefault="00423B53" w:rsidP="00944DC5">
      <w:pPr>
        <w:jc w:val="center"/>
        <w:rPr>
          <w:rFonts w:ascii="Cambria" w:hAnsi="Cambria"/>
          <w:b/>
          <w:color w:val="0070C0"/>
          <w:sz w:val="32"/>
          <w:szCs w:val="32"/>
          <w:lang w:val="sr-Latn-CS"/>
        </w:rPr>
      </w:pPr>
    </w:p>
    <w:p w:rsidR="00944DC5" w:rsidRPr="00537554" w:rsidRDefault="00B8261D" w:rsidP="00944DC5">
      <w:pPr>
        <w:rPr>
          <w:rFonts w:ascii="Cambria" w:hAnsi="Cambria"/>
          <w:b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>Četvrtak</w:t>
      </w:r>
      <w:r w:rsidR="00423B53"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, 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>16</w:t>
      </w:r>
      <w:r w:rsidR="00F15889"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. 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>maj</w:t>
      </w:r>
      <w:r w:rsidR="00423B53"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2024. god.</w:t>
      </w:r>
    </w:p>
    <w:p w:rsidR="00AB051D" w:rsidRPr="00537554" w:rsidRDefault="00AB051D" w:rsidP="00944DC5">
      <w:pPr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944DC5" w:rsidRPr="00537554" w:rsidRDefault="00B8261D" w:rsidP="00944DC5">
      <w:pPr>
        <w:pStyle w:val="ListParagraph"/>
        <w:numPr>
          <w:ilvl w:val="0"/>
          <w:numId w:val="1"/>
        </w:numPr>
        <w:jc w:val="both"/>
        <w:rPr>
          <w:rFonts w:ascii="Cambria" w:hAnsi="Cambria"/>
          <w:b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>17.30 – 18</w:t>
      </w:r>
      <w:r w:rsidR="00944DC5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.</w:t>
      </w:r>
      <w:r w:rsidR="00AB051D" w:rsidRPr="00537554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00             </w:t>
      </w:r>
      <w:r w:rsidR="00944DC5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Dolazak učesnika</w:t>
      </w:r>
    </w:p>
    <w:p w:rsidR="00AB051D" w:rsidRPr="00537554" w:rsidRDefault="00AB051D" w:rsidP="00AB051D">
      <w:pPr>
        <w:pStyle w:val="ListParagraph"/>
        <w:ind w:left="360"/>
        <w:jc w:val="both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AB051D" w:rsidRPr="00537554" w:rsidRDefault="00B8261D" w:rsidP="00AB051D">
      <w:pPr>
        <w:pStyle w:val="ListParagraph"/>
        <w:numPr>
          <w:ilvl w:val="0"/>
          <w:numId w:val="1"/>
        </w:numPr>
        <w:rPr>
          <w:rFonts w:ascii="Cambria" w:hAnsi="Cambria"/>
          <w:b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>18.00 – 18</w:t>
      </w:r>
      <w:r w:rsidR="00AB051D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.1</w:t>
      </w:r>
      <w:r w:rsidR="00AA2727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0</w:t>
      </w:r>
      <w:r w:rsidR="00583C10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           </w:t>
      </w:r>
      <w:r w:rsidR="00AB051D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Početak programa</w:t>
      </w:r>
      <w:r w:rsidR="00AB051D" w:rsidRPr="00537554">
        <w:rPr>
          <w:rFonts w:ascii="Cambria" w:hAnsi="Cambria"/>
          <w:i/>
          <w:color w:val="0070C0"/>
          <w:sz w:val="28"/>
          <w:szCs w:val="28"/>
          <w:lang w:val="sr-Latn-CS"/>
        </w:rPr>
        <w:br/>
      </w:r>
      <w:r w:rsidR="00AB051D" w:rsidRPr="00537554">
        <w:rPr>
          <w:rFonts w:ascii="Cambria" w:hAnsi="Cambria"/>
          <w:color w:val="0070C0"/>
          <w:sz w:val="28"/>
          <w:szCs w:val="28"/>
          <w:lang w:val="sr-Latn-CS"/>
        </w:rPr>
        <w:t xml:space="preserve">                                        -Pozdravne riječi </w:t>
      </w:r>
      <w:r w:rsidR="00D7339B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dr </w:t>
      </w:r>
      <w:r w:rsidR="00AB051D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Jelene</w:t>
      </w:r>
      <w:r w:rsidR="00B64AB0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 </w:t>
      </w:r>
      <w:r w:rsidR="00AB051D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Borovinić Bojović</w:t>
      </w:r>
      <w:r w:rsidR="004552AE">
        <w:rPr>
          <w:rFonts w:ascii="Cambria" w:hAnsi="Cambria"/>
          <w:color w:val="0070C0"/>
          <w:sz w:val="28"/>
          <w:szCs w:val="28"/>
          <w:lang w:val="sr-Latn-CS"/>
        </w:rPr>
        <w:t>,</w:t>
      </w:r>
      <w:r w:rsidR="00AB051D" w:rsidRPr="00537554">
        <w:rPr>
          <w:rFonts w:ascii="Cambria" w:hAnsi="Cambria"/>
          <w:color w:val="0070C0"/>
          <w:sz w:val="28"/>
          <w:szCs w:val="28"/>
          <w:lang w:val="sr-Latn-CS"/>
        </w:rPr>
        <w:br/>
      </w:r>
      <w:r w:rsidR="00583C10">
        <w:rPr>
          <w:rFonts w:ascii="Cambria" w:hAnsi="Cambria"/>
          <w:i/>
          <w:color w:val="0070C0"/>
          <w:sz w:val="28"/>
          <w:szCs w:val="28"/>
          <w:lang w:val="sr-Latn-CS"/>
        </w:rPr>
        <w:t xml:space="preserve">                                         </w:t>
      </w:r>
      <w:r w:rsidR="00D7339B" w:rsidRPr="00537554">
        <w:rPr>
          <w:rFonts w:ascii="Cambria" w:hAnsi="Cambria"/>
          <w:i/>
          <w:color w:val="0070C0"/>
          <w:sz w:val="28"/>
          <w:szCs w:val="28"/>
          <w:lang w:val="sr-Latn-CS"/>
        </w:rPr>
        <w:t>p</w:t>
      </w:r>
      <w:r w:rsidR="001F3EA5" w:rsidRPr="00537554">
        <w:rPr>
          <w:rFonts w:ascii="Cambria" w:hAnsi="Cambria"/>
          <w:i/>
          <w:color w:val="0070C0"/>
          <w:sz w:val="28"/>
          <w:szCs w:val="28"/>
          <w:lang w:val="sr-Latn-CS"/>
        </w:rPr>
        <w:t>redsjednic</w:t>
      </w:r>
      <w:r w:rsidR="00D7339B" w:rsidRPr="00537554">
        <w:rPr>
          <w:rFonts w:ascii="Cambria" w:hAnsi="Cambria"/>
          <w:i/>
          <w:color w:val="0070C0"/>
          <w:sz w:val="28"/>
          <w:szCs w:val="28"/>
          <w:lang w:val="sr-Latn-CS"/>
        </w:rPr>
        <w:t>e</w:t>
      </w:r>
      <w:r w:rsidR="00AB051D" w:rsidRPr="00537554">
        <w:rPr>
          <w:rFonts w:ascii="Cambria" w:hAnsi="Cambria"/>
          <w:i/>
          <w:color w:val="0070C0"/>
          <w:sz w:val="28"/>
          <w:szCs w:val="28"/>
          <w:lang w:val="sr-Latn-CS"/>
        </w:rPr>
        <w:t xml:space="preserve"> Skupštine Glavnog grada Podgorica</w:t>
      </w:r>
    </w:p>
    <w:p w:rsidR="00284D42" w:rsidRPr="00537554" w:rsidRDefault="00284D42" w:rsidP="00284D42">
      <w:pPr>
        <w:pStyle w:val="ListParagraph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284D42" w:rsidRPr="00E354BE" w:rsidRDefault="00284D42" w:rsidP="00284D42">
      <w:pPr>
        <w:rPr>
          <w:rFonts w:ascii="Cambria" w:hAnsi="Cambria"/>
          <w:b/>
          <w:i/>
          <w:color w:val="0070C0"/>
          <w:sz w:val="28"/>
          <w:szCs w:val="28"/>
        </w:rPr>
      </w:pPr>
      <w:r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Emitovanje </w:t>
      </w:r>
      <w:r w:rsidR="00E354BE">
        <w:rPr>
          <w:rFonts w:ascii="Cambria" w:hAnsi="Cambria"/>
          <w:b/>
          <w:i/>
          <w:color w:val="0070C0"/>
          <w:sz w:val="28"/>
          <w:szCs w:val="28"/>
          <w:lang w:val="sr-Latn-CS"/>
        </w:rPr>
        <w:t>kratkog video zapisa</w:t>
      </w:r>
      <w:r w:rsidR="00B07773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 </w:t>
      </w:r>
      <w:r w:rsidR="00E354BE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na temu </w:t>
      </w:r>
      <w:r w:rsidR="00B07773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suživota i saradnje vjerskih zajednica u Podgorici </w:t>
      </w:r>
      <w:r w:rsidR="00E354BE" w:rsidRPr="004552AE">
        <w:rPr>
          <w:rFonts w:ascii="Cambria" w:hAnsi="Cambria"/>
          <w:bCs/>
          <w:i/>
          <w:color w:val="0070C0"/>
          <w:sz w:val="28"/>
          <w:szCs w:val="28"/>
          <w:lang w:val="sr-Latn-CS"/>
        </w:rPr>
        <w:t>(izvor</w:t>
      </w:r>
      <w:r w:rsidR="004552AE" w:rsidRPr="004552AE">
        <w:rPr>
          <w:rFonts w:ascii="Cambria" w:hAnsi="Cambria"/>
          <w:bCs/>
          <w:i/>
          <w:color w:val="0070C0"/>
          <w:sz w:val="28"/>
          <w:szCs w:val="28"/>
          <w:lang w:val="sr-Latn-CS"/>
        </w:rPr>
        <w:t>:</w:t>
      </w:r>
      <w:r w:rsidR="00E354BE" w:rsidRPr="004552AE">
        <w:rPr>
          <w:rFonts w:ascii="Cambria" w:hAnsi="Cambria"/>
          <w:bCs/>
          <w:i/>
          <w:color w:val="0070C0"/>
          <w:sz w:val="28"/>
          <w:szCs w:val="28"/>
          <w:lang w:val="sr-Latn-CS"/>
        </w:rPr>
        <w:t xml:space="preserve"> </w:t>
      </w:r>
      <w:r w:rsidR="00B07773">
        <w:rPr>
          <w:rFonts w:ascii="Cambria" w:hAnsi="Cambria"/>
          <w:bCs/>
          <w:i/>
          <w:color w:val="0070C0"/>
          <w:sz w:val="28"/>
          <w:szCs w:val="28"/>
          <w:lang w:val="sr-Latn-CS"/>
        </w:rPr>
        <w:t>Gradska TV</w:t>
      </w:r>
      <w:r w:rsidR="00E354BE" w:rsidRPr="004552AE">
        <w:rPr>
          <w:rFonts w:ascii="Cambria" w:hAnsi="Cambria"/>
          <w:bCs/>
          <w:i/>
          <w:color w:val="0070C0"/>
          <w:sz w:val="28"/>
          <w:szCs w:val="28"/>
        </w:rPr>
        <w:t>)</w:t>
      </w:r>
    </w:p>
    <w:p w:rsidR="00284D42" w:rsidRPr="00537554" w:rsidRDefault="00284D42" w:rsidP="00284D42">
      <w:pPr>
        <w:pStyle w:val="ListParagraph"/>
        <w:ind w:left="360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AB051D" w:rsidRPr="00537554" w:rsidRDefault="00AB051D" w:rsidP="00AB051D">
      <w:pPr>
        <w:pStyle w:val="ListParagraph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E354BE" w:rsidRPr="00E354BE" w:rsidRDefault="00AB051D" w:rsidP="00EB041F">
      <w:pPr>
        <w:pStyle w:val="ListParagraph"/>
        <w:numPr>
          <w:ilvl w:val="0"/>
          <w:numId w:val="1"/>
        </w:numPr>
        <w:rPr>
          <w:rFonts w:ascii="Cambria" w:hAnsi="Cambria"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1</w:t>
      </w:r>
      <w:r w:rsidR="003D0E51">
        <w:rPr>
          <w:rFonts w:ascii="Cambria" w:hAnsi="Cambria"/>
          <w:b/>
          <w:color w:val="0070C0"/>
          <w:sz w:val="28"/>
          <w:szCs w:val="28"/>
          <w:lang w:val="sr-Latn-CS"/>
        </w:rPr>
        <w:t>8</w:t>
      </w:r>
      <w:r w:rsidR="00284D42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.</w:t>
      </w:r>
      <w:r w:rsidR="004552AE">
        <w:rPr>
          <w:rFonts w:ascii="Cambria" w:hAnsi="Cambria"/>
          <w:b/>
          <w:color w:val="0070C0"/>
          <w:sz w:val="28"/>
          <w:szCs w:val="28"/>
          <w:lang w:val="sr-Latn-CS"/>
        </w:rPr>
        <w:t>20</w:t>
      </w:r>
      <w:r w:rsidR="003D0E51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  <w:r w:rsidR="006739BA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P</w:t>
      </w:r>
      <w:r w:rsidR="002B0788"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 xml:space="preserve">anel diskusija </w:t>
      </w:r>
      <w:r w:rsidRPr="00537554">
        <w:rPr>
          <w:rFonts w:ascii="Cambria" w:hAnsi="Cambria"/>
          <w:b/>
          <w:i/>
          <w:color w:val="0070C0"/>
          <w:sz w:val="28"/>
          <w:szCs w:val="28"/>
          <w:lang w:val="sr-Latn-CS"/>
        </w:rPr>
        <w:t>„</w:t>
      </w:r>
      <w:r w:rsidR="003D0E51">
        <w:rPr>
          <w:rFonts w:ascii="Cambria" w:hAnsi="Cambria"/>
          <w:b/>
          <w:i/>
          <w:color w:val="0070C0"/>
          <w:sz w:val="28"/>
          <w:szCs w:val="28"/>
          <w:lang w:val="sr-Latn-CS"/>
        </w:rPr>
        <w:t>Uloga vjerskih zajednica u promociji međureligijske tolerancije i dijaloga na lokalnom nivou</w:t>
      </w:r>
      <w:r w:rsidR="00E354BE" w:rsidRPr="00E354BE">
        <w:rPr>
          <w:rFonts w:ascii="Cambria" w:hAnsi="Cambria"/>
          <w:b/>
          <w:i/>
          <w:color w:val="0070C0"/>
          <w:sz w:val="28"/>
          <w:szCs w:val="28"/>
          <w:lang w:val="sr-Latn-CS"/>
        </w:rPr>
        <w:t>“</w:t>
      </w:r>
    </w:p>
    <w:p w:rsidR="00E354BE" w:rsidRPr="00790ACB" w:rsidRDefault="00AB051D" w:rsidP="00790ACB">
      <w:pPr>
        <w:pStyle w:val="ListParagraph"/>
        <w:ind w:left="360"/>
        <w:rPr>
          <w:rFonts w:ascii="Cambria" w:hAnsi="Cambria"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color w:val="0070C0"/>
          <w:sz w:val="28"/>
          <w:szCs w:val="28"/>
          <w:lang w:val="sr-Latn-CS"/>
        </w:rPr>
        <w:t>(Multimedijalna sala Skupštine Glavnog grada Podgorica</w:t>
      </w:r>
      <w:r w:rsidR="003D0E51">
        <w:rPr>
          <w:rFonts w:ascii="Cambria" w:hAnsi="Cambria"/>
          <w:color w:val="0070C0"/>
          <w:sz w:val="28"/>
          <w:szCs w:val="28"/>
          <w:lang w:val="sr-Latn-CS"/>
        </w:rPr>
        <w:t>)</w:t>
      </w:r>
    </w:p>
    <w:p w:rsidR="00C9743B" w:rsidRPr="000D6835" w:rsidRDefault="00D20682" w:rsidP="00EB041F">
      <w:pPr>
        <w:ind w:left="360"/>
        <w:rPr>
          <w:rFonts w:ascii="Cambria" w:hAnsi="Cambria"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>Moderatorka</w:t>
      </w:r>
      <w:r w:rsidR="00C9743B">
        <w:rPr>
          <w:rFonts w:ascii="Cambria" w:hAnsi="Cambria"/>
          <w:b/>
          <w:color w:val="0070C0"/>
          <w:sz w:val="28"/>
          <w:szCs w:val="28"/>
          <w:lang w:val="sr-Latn-CS"/>
        </w:rPr>
        <w:t>:</w:t>
      </w:r>
      <w:r w:rsidR="00790ACB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  <w:r w:rsidR="00790ACB" w:rsidRPr="000D6835">
        <w:rPr>
          <w:rFonts w:ascii="Cambria" w:hAnsi="Cambria"/>
          <w:color w:val="0070C0"/>
          <w:sz w:val="28"/>
          <w:szCs w:val="28"/>
          <w:lang w:val="sr-Latn-CS"/>
        </w:rPr>
        <w:t>Sara Nikčević, Služba Skupštine Glavnog grada</w:t>
      </w:r>
    </w:p>
    <w:p w:rsidR="0045606E" w:rsidRDefault="0045606E" w:rsidP="00EB041F">
      <w:pPr>
        <w:ind w:left="360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45606E" w:rsidRDefault="0045606E" w:rsidP="00EB041F">
      <w:pPr>
        <w:ind w:left="360"/>
        <w:rPr>
          <w:rFonts w:ascii="Cambria" w:hAnsi="Cambria"/>
          <w:b/>
          <w:color w:val="0070C0"/>
          <w:sz w:val="28"/>
          <w:szCs w:val="28"/>
          <w:lang w:val="sr-Latn-CS"/>
        </w:rPr>
      </w:pPr>
    </w:p>
    <w:p w:rsidR="00EB041F" w:rsidRPr="00537554" w:rsidRDefault="00790ACB" w:rsidP="00EB041F">
      <w:pPr>
        <w:ind w:left="360"/>
        <w:rPr>
          <w:rFonts w:ascii="Cambria" w:hAnsi="Cambria"/>
          <w:b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lastRenderedPageBreak/>
        <w:t>Panelisti</w:t>
      </w:r>
      <w:r w:rsidR="00AB051D" w:rsidRPr="00537554">
        <w:rPr>
          <w:rFonts w:ascii="Cambria" w:hAnsi="Cambria"/>
          <w:b/>
          <w:color w:val="0070C0"/>
          <w:sz w:val="28"/>
          <w:szCs w:val="28"/>
          <w:lang w:val="sr-Latn-CS"/>
        </w:rPr>
        <w:t>:</w:t>
      </w:r>
    </w:p>
    <w:p w:rsidR="00E354BE" w:rsidRDefault="00243BB6" w:rsidP="00146033">
      <w:pPr>
        <w:pStyle w:val="ListParagraph"/>
        <w:numPr>
          <w:ilvl w:val="0"/>
          <w:numId w:val="4"/>
        </w:numPr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Cs/>
          <w:color w:val="0070C0"/>
          <w:sz w:val="28"/>
          <w:szCs w:val="28"/>
          <w:lang w:val="sr-Latn-CS"/>
        </w:rPr>
        <w:t>Otac Nikola Pejović, starješina Sabornog hrama</w:t>
      </w:r>
      <w:r w:rsidR="00C10E08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 </w:t>
      </w:r>
      <w:r w:rsidR="00C10E08" w:rsidRPr="00C10E08">
        <w:rPr>
          <w:rFonts w:ascii="Cambria" w:hAnsi="Cambria"/>
          <w:bCs/>
          <w:color w:val="0070C0"/>
          <w:sz w:val="28"/>
          <w:szCs w:val="28"/>
        </w:rPr>
        <w:t>Hristovog vaskrsenja u Podgorici</w:t>
      </w:r>
    </w:p>
    <w:p w:rsidR="004552AE" w:rsidRPr="004552AE" w:rsidRDefault="00243BB6" w:rsidP="004552AE">
      <w:pPr>
        <w:pStyle w:val="ListParagraph"/>
        <w:numPr>
          <w:ilvl w:val="0"/>
          <w:numId w:val="4"/>
        </w:numPr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Imam Džemal Dacić, </w:t>
      </w:r>
      <w:r w:rsidR="007271EE">
        <w:rPr>
          <w:rFonts w:ascii="Cambria" w:hAnsi="Cambria"/>
          <w:bCs/>
          <w:color w:val="0070C0"/>
          <w:sz w:val="28"/>
          <w:szCs w:val="28"/>
        </w:rPr>
        <w:t>š</w:t>
      </w:r>
      <w:r w:rsidRPr="00243BB6">
        <w:rPr>
          <w:rFonts w:ascii="Cambria" w:hAnsi="Cambria"/>
          <w:bCs/>
          <w:color w:val="0070C0"/>
          <w:sz w:val="28"/>
          <w:szCs w:val="28"/>
        </w:rPr>
        <w:t>ef kabineta reisa Islamske zajednice u Crnoj Gori</w:t>
      </w:r>
    </w:p>
    <w:p w:rsidR="007271EE" w:rsidRDefault="007271EE" w:rsidP="00E354BE">
      <w:pPr>
        <w:pStyle w:val="ListParagraph"/>
        <w:numPr>
          <w:ilvl w:val="0"/>
          <w:numId w:val="4"/>
        </w:numPr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Don Janez Mirtek, župnik podgoričke </w:t>
      </w:r>
      <w:r w:rsidR="00D20682">
        <w:rPr>
          <w:rFonts w:ascii="Cambria" w:hAnsi="Cambria"/>
          <w:bCs/>
          <w:color w:val="0070C0"/>
          <w:sz w:val="28"/>
          <w:szCs w:val="28"/>
          <w:lang w:val="sr-Latn-CS"/>
        </w:rPr>
        <w:t>katoli</w:t>
      </w:r>
      <w:r w:rsidR="00D20682">
        <w:rPr>
          <w:rFonts w:ascii="Cambria" w:hAnsi="Cambria"/>
          <w:bCs/>
          <w:color w:val="0070C0"/>
          <w:sz w:val="28"/>
          <w:szCs w:val="28"/>
        </w:rPr>
        <w:t>čke župe</w:t>
      </w:r>
    </w:p>
    <w:p w:rsidR="00146033" w:rsidRDefault="008B00DA" w:rsidP="00E354BE">
      <w:pPr>
        <w:pStyle w:val="ListParagraph"/>
        <w:numPr>
          <w:ilvl w:val="0"/>
          <w:numId w:val="4"/>
        </w:numPr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Cs/>
          <w:color w:val="0070C0"/>
          <w:sz w:val="28"/>
          <w:szCs w:val="28"/>
          <w:lang w:val="sr-Latn-CS"/>
        </w:rPr>
        <w:t>Slaven Radimiri</w:t>
      </w:r>
      <w:r w:rsidR="008B5AAC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, </w:t>
      </w:r>
      <w:r>
        <w:rPr>
          <w:rFonts w:ascii="Cambria" w:hAnsi="Cambria"/>
          <w:bCs/>
          <w:color w:val="0070C0"/>
          <w:sz w:val="28"/>
          <w:szCs w:val="28"/>
          <w:lang w:val="sr-Latn-CS"/>
        </w:rPr>
        <w:t>potpredsjednik</w:t>
      </w:r>
      <w:r w:rsidR="008B5AAC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 Jevrejske zajednice</w:t>
      </w:r>
      <w:r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 Crne Gore</w:t>
      </w:r>
    </w:p>
    <w:p w:rsidR="00253FEB" w:rsidRPr="00146033" w:rsidRDefault="00253FEB" w:rsidP="003E1C20">
      <w:pPr>
        <w:pStyle w:val="ListParagraph"/>
        <w:ind w:left="644"/>
        <w:jc w:val="both"/>
        <w:rPr>
          <w:rFonts w:ascii="Cambria" w:hAnsi="Cambria"/>
          <w:bCs/>
          <w:color w:val="0070C0"/>
          <w:sz w:val="28"/>
          <w:szCs w:val="28"/>
          <w:lang w:val="sr-Latn-CS"/>
        </w:rPr>
      </w:pPr>
    </w:p>
    <w:p w:rsidR="002B0788" w:rsidRDefault="002B0788" w:rsidP="003E1C20">
      <w:pPr>
        <w:tabs>
          <w:tab w:val="left" w:pos="2685"/>
        </w:tabs>
        <w:jc w:val="both"/>
        <w:rPr>
          <w:rFonts w:ascii="Cambria" w:hAnsi="Cambria"/>
          <w:b/>
          <w:color w:val="0070C0"/>
          <w:sz w:val="28"/>
          <w:szCs w:val="28"/>
          <w:lang w:val="sr-Latn-CS"/>
        </w:rPr>
      </w:pPr>
      <w:r w:rsidRPr="00537554">
        <w:rPr>
          <w:rFonts w:ascii="Cambria" w:hAnsi="Cambria"/>
          <w:b/>
          <w:color w:val="0070C0"/>
          <w:sz w:val="28"/>
          <w:szCs w:val="28"/>
          <w:lang w:val="sr-Latn-CS"/>
        </w:rPr>
        <w:t>Prisutni u sali:</w:t>
      </w:r>
    </w:p>
    <w:p w:rsidR="00146033" w:rsidRDefault="00146033" w:rsidP="003E1C20">
      <w:pPr>
        <w:tabs>
          <w:tab w:val="left" w:pos="2685"/>
        </w:tabs>
        <w:jc w:val="both"/>
        <w:rPr>
          <w:rFonts w:ascii="Cambria" w:hAnsi="Cambria"/>
          <w:bCs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 xml:space="preserve">Predstavnici </w:t>
      </w:r>
      <w:r w:rsidR="009467F5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lokalnih i 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 xml:space="preserve">državnih institucija: </w:t>
      </w:r>
      <w:r w:rsidRPr="00146033">
        <w:rPr>
          <w:rFonts w:ascii="Cambria" w:hAnsi="Cambria"/>
          <w:bCs/>
          <w:color w:val="0070C0"/>
          <w:sz w:val="28"/>
          <w:szCs w:val="28"/>
          <w:lang w:val="sr-Latn-CS"/>
        </w:rPr>
        <w:t xml:space="preserve">Zajednica opština Cme Gore, </w:t>
      </w:r>
      <w:r w:rsidR="00FC5279">
        <w:rPr>
          <w:rFonts w:ascii="Cambria" w:hAnsi="Cambria"/>
          <w:bCs/>
          <w:color w:val="0070C0"/>
          <w:sz w:val="28"/>
          <w:szCs w:val="28"/>
          <w:lang w:val="sr-Latn-CS"/>
        </w:rPr>
        <w:t>preds</w:t>
      </w:r>
      <w:r w:rsidR="001A093B">
        <w:rPr>
          <w:rFonts w:ascii="Cambria" w:hAnsi="Cambria"/>
          <w:bCs/>
          <w:color w:val="0070C0"/>
          <w:sz w:val="28"/>
          <w:szCs w:val="28"/>
          <w:lang w:val="sr-Latn-CS"/>
        </w:rPr>
        <w:t>tavnici Glavnog grada Podgorica</w:t>
      </w:r>
      <w:r w:rsidR="00F94B01">
        <w:rPr>
          <w:rFonts w:ascii="Cambria" w:hAnsi="Cambria"/>
          <w:bCs/>
          <w:color w:val="0070C0"/>
          <w:sz w:val="28"/>
          <w:szCs w:val="28"/>
          <w:lang w:val="sr-Latn-CS"/>
        </w:rPr>
        <w:t>, Ministarstvo pravde, Direktorat za saradnju sa vjerskim zajednicama, Ministarstvo ljudskih i manjinskih prava</w:t>
      </w:r>
      <w:r w:rsidR="00B02BDA">
        <w:rPr>
          <w:rFonts w:ascii="Cambria" w:hAnsi="Cambria"/>
          <w:bCs/>
          <w:color w:val="0070C0"/>
          <w:sz w:val="28"/>
          <w:szCs w:val="28"/>
          <w:lang w:val="sr-Latn-CS"/>
        </w:rPr>
        <w:t>, Direktorat za interkulturalizam</w:t>
      </w:r>
    </w:p>
    <w:p w:rsidR="00146033" w:rsidRPr="00FC5279" w:rsidRDefault="00146033" w:rsidP="003E1C20">
      <w:pPr>
        <w:tabs>
          <w:tab w:val="left" w:pos="2685"/>
        </w:tabs>
        <w:jc w:val="both"/>
        <w:rPr>
          <w:rFonts w:ascii="Cambria" w:hAnsi="Cambria"/>
          <w:color w:val="0070C0"/>
          <w:sz w:val="28"/>
          <w:szCs w:val="28"/>
          <w:lang w:val="sr-Latn-CS"/>
        </w:rPr>
      </w:pPr>
      <w:r>
        <w:rPr>
          <w:rFonts w:ascii="Cambria" w:hAnsi="Cambria"/>
          <w:b/>
          <w:color w:val="0070C0"/>
          <w:sz w:val="28"/>
          <w:szCs w:val="28"/>
          <w:lang w:val="sr-Latn-CS"/>
        </w:rPr>
        <w:t>P</w:t>
      </w:r>
      <w:r w:rsidR="001A093B">
        <w:rPr>
          <w:rFonts w:ascii="Cambria" w:hAnsi="Cambria"/>
          <w:b/>
          <w:color w:val="0070C0"/>
          <w:sz w:val="28"/>
          <w:szCs w:val="28"/>
          <w:lang w:val="sr-Latn-CS"/>
        </w:rPr>
        <w:t>redstavnici vaspitno-</w:t>
      </w:r>
      <w:r w:rsidRPr="00146033">
        <w:rPr>
          <w:rFonts w:ascii="Cambria" w:hAnsi="Cambria"/>
          <w:b/>
          <w:color w:val="0070C0"/>
          <w:sz w:val="28"/>
          <w:szCs w:val="28"/>
          <w:lang w:val="sr-Latn-CS"/>
        </w:rPr>
        <w:t>obrazovnih instituci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>j</w:t>
      </w:r>
      <w:r w:rsidRPr="00146033">
        <w:rPr>
          <w:rFonts w:ascii="Cambria" w:hAnsi="Cambria"/>
          <w:b/>
          <w:color w:val="0070C0"/>
          <w:sz w:val="28"/>
          <w:szCs w:val="28"/>
          <w:lang w:val="sr-Latn-CS"/>
        </w:rPr>
        <w:t>a</w:t>
      </w:r>
      <w:r>
        <w:rPr>
          <w:rFonts w:ascii="Cambria" w:hAnsi="Cambria"/>
          <w:b/>
          <w:color w:val="0070C0"/>
          <w:sz w:val="28"/>
          <w:szCs w:val="28"/>
          <w:lang w:val="sr-Latn-CS"/>
        </w:rPr>
        <w:t xml:space="preserve">, </w:t>
      </w:r>
      <w:r w:rsidR="004B0FF1">
        <w:rPr>
          <w:rFonts w:ascii="Cambria" w:hAnsi="Cambria"/>
          <w:b/>
          <w:color w:val="0070C0"/>
          <w:sz w:val="28"/>
          <w:szCs w:val="28"/>
          <w:lang w:val="sr-Latn-CS"/>
        </w:rPr>
        <w:t>univerziteta:</w:t>
      </w:r>
      <w:r w:rsidR="00FC5279">
        <w:rPr>
          <w:rFonts w:ascii="Cambria" w:hAnsi="Cambria"/>
          <w:b/>
          <w:color w:val="0070C0"/>
          <w:sz w:val="28"/>
          <w:szCs w:val="28"/>
          <w:lang w:val="sr-Latn-CS"/>
        </w:rPr>
        <w:t xml:space="preserve"> </w:t>
      </w:r>
      <w:r w:rsidR="00FC5279">
        <w:rPr>
          <w:rFonts w:ascii="Cambria" w:hAnsi="Cambria"/>
          <w:color w:val="0070C0"/>
          <w:sz w:val="28"/>
          <w:szCs w:val="28"/>
          <w:lang w:val="sr-Latn-CS"/>
        </w:rPr>
        <w:t>studenti Filozofskog fakulteta</w:t>
      </w:r>
      <w:r w:rsidR="001A093B">
        <w:rPr>
          <w:rFonts w:ascii="Cambria" w:hAnsi="Cambria"/>
          <w:color w:val="0070C0"/>
          <w:sz w:val="28"/>
          <w:szCs w:val="28"/>
          <w:lang w:val="sr-Latn-CS"/>
        </w:rPr>
        <w:t xml:space="preserve"> Univerziteta Crne Gore</w:t>
      </w:r>
      <w:r w:rsidR="00FC5279">
        <w:rPr>
          <w:rFonts w:ascii="Cambria" w:hAnsi="Cambria"/>
          <w:color w:val="0070C0"/>
          <w:sz w:val="28"/>
          <w:szCs w:val="28"/>
          <w:lang w:val="sr-Latn-CS"/>
        </w:rPr>
        <w:t>, nastavno osoblje Gimnazije „Sveti Sava“</w:t>
      </w:r>
      <w:r w:rsidR="00C10E08">
        <w:rPr>
          <w:rFonts w:ascii="Cambria" w:hAnsi="Cambria"/>
          <w:color w:val="0070C0"/>
          <w:sz w:val="28"/>
          <w:szCs w:val="28"/>
          <w:lang w:val="sr-Latn-CS"/>
        </w:rPr>
        <w:t>.</w:t>
      </w:r>
    </w:p>
    <w:p w:rsidR="001F3EA5" w:rsidRPr="003D3E1C" w:rsidRDefault="00FC5279" w:rsidP="003D3E1C">
      <w:pPr>
        <w:spacing w:line="254" w:lineRule="auto"/>
        <w:jc w:val="both"/>
        <w:rPr>
          <w:rFonts w:ascii="Cambria" w:hAnsi="Cambria" w:cs="Calibri"/>
          <w:color w:val="0070C0"/>
          <w:sz w:val="28"/>
          <w:szCs w:val="28"/>
        </w:rPr>
      </w:pPr>
      <w:r>
        <w:rPr>
          <w:rFonts w:ascii="Cambria" w:hAnsi="Cambria" w:cs="Calibri"/>
          <w:b/>
          <w:bCs/>
          <w:color w:val="0070C0"/>
          <w:sz w:val="28"/>
          <w:szCs w:val="28"/>
        </w:rPr>
        <w:t>Pripadnici vjerskih zajednica</w:t>
      </w:r>
      <w:r w:rsidR="001002F4">
        <w:rPr>
          <w:rFonts w:ascii="Cambria" w:hAnsi="Cambria" w:cs="Calibri"/>
          <w:b/>
          <w:bCs/>
          <w:color w:val="0070C0"/>
          <w:sz w:val="28"/>
          <w:szCs w:val="28"/>
        </w:rPr>
        <w:t xml:space="preserve"> </w:t>
      </w:r>
    </w:p>
    <w:sectPr w:rsidR="001F3EA5" w:rsidRPr="003D3E1C" w:rsidSect="00944DC5">
      <w:pgSz w:w="12240" w:h="15840"/>
      <w:pgMar w:top="1440" w:right="1440" w:bottom="1440" w:left="1440" w:header="720" w:footer="720" w:gutter="0"/>
      <w:pgBorders w:offsetFrom="page">
        <w:top w:val="single" w:sz="12" w:space="24" w:color="1F4E79" w:themeColor="accent1" w:themeShade="80"/>
        <w:left w:val="single" w:sz="12" w:space="30" w:color="1F4E79" w:themeColor="accent1" w:themeShade="80"/>
        <w:bottom w:val="single" w:sz="12" w:space="24" w:color="1F4E79" w:themeColor="accent1" w:themeShade="80"/>
        <w:right w:val="single" w:sz="12" w:space="30" w:color="1F4E79" w:themeColor="accent1" w:themeShade="8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EB4"/>
      </v:shape>
    </w:pict>
  </w:numPicBullet>
  <w:abstractNum w:abstractNumId="0">
    <w:nsid w:val="25B136D7"/>
    <w:multiLevelType w:val="hybridMultilevel"/>
    <w:tmpl w:val="48485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12254"/>
    <w:multiLevelType w:val="hybridMultilevel"/>
    <w:tmpl w:val="62D29ACA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F76A12"/>
    <w:multiLevelType w:val="hybridMultilevel"/>
    <w:tmpl w:val="978090E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2D77F3"/>
    <w:multiLevelType w:val="hybridMultilevel"/>
    <w:tmpl w:val="BA4EC53C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944DC5"/>
    <w:rsid w:val="000756D2"/>
    <w:rsid w:val="00094D67"/>
    <w:rsid w:val="000D6835"/>
    <w:rsid w:val="001002F4"/>
    <w:rsid w:val="00114472"/>
    <w:rsid w:val="00134BA0"/>
    <w:rsid w:val="00146033"/>
    <w:rsid w:val="001530DF"/>
    <w:rsid w:val="001A093B"/>
    <w:rsid w:val="001D0D0B"/>
    <w:rsid w:val="001F3EA5"/>
    <w:rsid w:val="00210A8E"/>
    <w:rsid w:val="00243BB6"/>
    <w:rsid w:val="00253FEB"/>
    <w:rsid w:val="00284D42"/>
    <w:rsid w:val="002B0788"/>
    <w:rsid w:val="002D425C"/>
    <w:rsid w:val="002E7CC4"/>
    <w:rsid w:val="00307B96"/>
    <w:rsid w:val="003D0E51"/>
    <w:rsid w:val="003D3E1C"/>
    <w:rsid w:val="003E1C20"/>
    <w:rsid w:val="0041080B"/>
    <w:rsid w:val="004202B3"/>
    <w:rsid w:val="00423B53"/>
    <w:rsid w:val="004526A1"/>
    <w:rsid w:val="004552AE"/>
    <w:rsid w:val="0045606E"/>
    <w:rsid w:val="004B0FF1"/>
    <w:rsid w:val="004F3DA7"/>
    <w:rsid w:val="005176CB"/>
    <w:rsid w:val="00537554"/>
    <w:rsid w:val="00554FB3"/>
    <w:rsid w:val="00583C10"/>
    <w:rsid w:val="005B73EB"/>
    <w:rsid w:val="005C76A7"/>
    <w:rsid w:val="006739BA"/>
    <w:rsid w:val="006761CC"/>
    <w:rsid w:val="006C5713"/>
    <w:rsid w:val="00702E5A"/>
    <w:rsid w:val="007271EE"/>
    <w:rsid w:val="0074798C"/>
    <w:rsid w:val="00757451"/>
    <w:rsid w:val="00757B61"/>
    <w:rsid w:val="00790ACB"/>
    <w:rsid w:val="00791587"/>
    <w:rsid w:val="007E1B4D"/>
    <w:rsid w:val="008133D3"/>
    <w:rsid w:val="00827509"/>
    <w:rsid w:val="00836961"/>
    <w:rsid w:val="008B00DA"/>
    <w:rsid w:val="008B5AAC"/>
    <w:rsid w:val="008C5CAA"/>
    <w:rsid w:val="008C7283"/>
    <w:rsid w:val="009007D6"/>
    <w:rsid w:val="00944DC5"/>
    <w:rsid w:val="009467F5"/>
    <w:rsid w:val="00A070DF"/>
    <w:rsid w:val="00A967D0"/>
    <w:rsid w:val="00AA2727"/>
    <w:rsid w:val="00AB051D"/>
    <w:rsid w:val="00AB605C"/>
    <w:rsid w:val="00AC6A27"/>
    <w:rsid w:val="00AF00B8"/>
    <w:rsid w:val="00AF4E6B"/>
    <w:rsid w:val="00AF6254"/>
    <w:rsid w:val="00B02BDA"/>
    <w:rsid w:val="00B07773"/>
    <w:rsid w:val="00B17E33"/>
    <w:rsid w:val="00B574A1"/>
    <w:rsid w:val="00B64AB0"/>
    <w:rsid w:val="00B8261D"/>
    <w:rsid w:val="00C10E08"/>
    <w:rsid w:val="00C22D8C"/>
    <w:rsid w:val="00C63D70"/>
    <w:rsid w:val="00C9743B"/>
    <w:rsid w:val="00CA3B4A"/>
    <w:rsid w:val="00CC19C0"/>
    <w:rsid w:val="00D1654E"/>
    <w:rsid w:val="00D20682"/>
    <w:rsid w:val="00D35568"/>
    <w:rsid w:val="00D7339B"/>
    <w:rsid w:val="00DA5975"/>
    <w:rsid w:val="00DE4B96"/>
    <w:rsid w:val="00E354BE"/>
    <w:rsid w:val="00EB041F"/>
    <w:rsid w:val="00EF58B6"/>
    <w:rsid w:val="00F15889"/>
    <w:rsid w:val="00F94B01"/>
    <w:rsid w:val="00FC5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D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0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7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Pejovic</dc:creator>
  <cp:lastModifiedBy>sara.nikcevic</cp:lastModifiedBy>
  <cp:revision>57</cp:revision>
  <dcterms:created xsi:type="dcterms:W3CDTF">2024-02-14T08:18:00Z</dcterms:created>
  <dcterms:modified xsi:type="dcterms:W3CDTF">2024-05-13T08:17:00Z</dcterms:modified>
</cp:coreProperties>
</file>