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02" w:rsidRPr="00514DB4" w:rsidRDefault="009F6102" w:rsidP="009F610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F6102" w:rsidRPr="00F74380" w:rsidRDefault="00282A92" w:rsidP="009F6102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1.7pt;width:0;height:66.55pt;z-index:251660288" o:connectortype="straight"/>
        </w:pict>
      </w:r>
      <w:r w:rsidR="009F6102" w:rsidRPr="00F74380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865" cy="905510"/>
            <wp:effectExtent l="19050" t="0" r="0" b="0"/>
            <wp:wrapSquare wrapText="bothSides"/>
            <wp:docPr id="4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102" w:rsidRPr="00F74380">
        <w:rPr>
          <w:rFonts w:ascii="Arial" w:eastAsia="Times New Roman" w:hAnsi="Arial" w:cs="Arial"/>
          <w:sz w:val="24"/>
          <w:szCs w:val="24"/>
        </w:rPr>
        <w:t xml:space="preserve">Crna Gora                                                            </w:t>
      </w:r>
    </w:p>
    <w:p w:rsidR="009F6102" w:rsidRPr="00F74380" w:rsidRDefault="009F6102" w:rsidP="009F61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GLAVNI GRAD - PODGORICA                                        </w:t>
      </w:r>
    </w:p>
    <w:p w:rsidR="009F6102" w:rsidRPr="00514DB4" w:rsidRDefault="009F6102" w:rsidP="009F6102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9F6102" w:rsidRPr="00514DB4" w:rsidRDefault="009F6102" w:rsidP="009F610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</w:p>
    <w:p w:rsidR="009F6102" w:rsidRPr="00514DB4" w:rsidRDefault="009F6102" w:rsidP="009F6102">
      <w:pPr>
        <w:spacing w:after="0" w:line="240" w:lineRule="auto"/>
        <w:ind w:left="-284" w:right="-270"/>
        <w:rPr>
          <w:rFonts w:ascii="Times New Roman" w:eastAsia="Times New Roman" w:hAnsi="Times New Roman" w:cs="Times New Roman"/>
          <w:sz w:val="27"/>
          <w:szCs w:val="27"/>
        </w:rPr>
      </w:pPr>
    </w:p>
    <w:p w:rsidR="009F6102" w:rsidRPr="00F74380" w:rsidRDefault="009F6102" w:rsidP="009F6102">
      <w:pPr>
        <w:spacing w:after="0" w:line="240" w:lineRule="auto"/>
        <w:ind w:left="-142" w:right="-27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4380">
        <w:rPr>
          <w:rFonts w:ascii="Arial" w:eastAsia="Times New Roman" w:hAnsi="Arial" w:cs="Arial"/>
          <w:b/>
          <w:sz w:val="24"/>
          <w:szCs w:val="24"/>
        </w:rPr>
        <w:t xml:space="preserve">SKUPŠTINA GLAVNOG GRADA                                     </w:t>
      </w:r>
    </w:p>
    <w:p w:rsidR="009F6102" w:rsidRPr="00796A10" w:rsidRDefault="009F6102" w:rsidP="009F610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F6102" w:rsidRPr="00F74380" w:rsidRDefault="009F6102" w:rsidP="009F6102">
      <w:pPr>
        <w:spacing w:after="0" w:line="240" w:lineRule="auto"/>
        <w:ind w:left="-27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4380">
        <w:rPr>
          <w:rFonts w:ascii="Arial" w:eastAsia="Times New Roman" w:hAnsi="Arial" w:cs="Arial"/>
          <w:sz w:val="24"/>
          <w:szCs w:val="24"/>
        </w:rPr>
        <w:t>Broj: 02-016/2</w:t>
      </w:r>
      <w:r>
        <w:rPr>
          <w:rFonts w:ascii="Arial" w:eastAsia="Times New Roman" w:hAnsi="Arial" w:cs="Arial"/>
          <w:sz w:val="24"/>
          <w:szCs w:val="24"/>
        </w:rPr>
        <w:t>5-</w:t>
      </w:r>
      <w:r w:rsidR="004F0518">
        <w:rPr>
          <w:rFonts w:ascii="Arial" w:eastAsia="Times New Roman" w:hAnsi="Arial" w:cs="Arial"/>
          <w:sz w:val="24"/>
          <w:szCs w:val="24"/>
        </w:rPr>
        <w:t xml:space="preserve"> 997</w:t>
      </w:r>
      <w:r w:rsidRPr="00F7438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</w:p>
    <w:p w:rsidR="009F6102" w:rsidRDefault="009F6102" w:rsidP="009F6102">
      <w:pPr>
        <w:tabs>
          <w:tab w:val="left" w:pos="567"/>
        </w:tabs>
        <w:spacing w:after="0" w:line="240" w:lineRule="auto"/>
        <w:ind w:left="-90" w:hanging="180"/>
        <w:rPr>
          <w:rFonts w:ascii="Arial" w:eastAsia="Times New Roman" w:hAnsi="Arial" w:cs="Arial"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Podgorica</w:t>
      </w:r>
      <w:r w:rsidRPr="00594C2C">
        <w:rPr>
          <w:rFonts w:ascii="Arial" w:eastAsia="Times New Roman" w:hAnsi="Arial" w:cs="Arial"/>
          <w:iCs/>
          <w:sz w:val="24"/>
          <w:szCs w:val="24"/>
          <w:lang w:val="sv-SE"/>
        </w:rPr>
        <w:t xml:space="preserve">,  </w:t>
      </w:r>
      <w:r w:rsidR="00594C2C" w:rsidRPr="00594C2C">
        <w:rPr>
          <w:rFonts w:ascii="Arial" w:eastAsia="Times New Roman" w:hAnsi="Arial" w:cs="Arial"/>
          <w:iCs/>
          <w:sz w:val="24"/>
          <w:szCs w:val="24"/>
          <w:lang w:val="sv-SE"/>
        </w:rPr>
        <w:t>31</w:t>
      </w:r>
      <w:r w:rsidRPr="00594C2C">
        <w:rPr>
          <w:rFonts w:ascii="Arial" w:eastAsia="Times New Roman" w:hAnsi="Arial" w:cs="Arial"/>
          <w:iCs/>
          <w:sz w:val="24"/>
          <w:szCs w:val="24"/>
          <w:lang w:val="sv-SE"/>
        </w:rPr>
        <w:t>. j</w:t>
      </w:r>
      <w:r w:rsidR="00594C2C" w:rsidRPr="00594C2C">
        <w:rPr>
          <w:rFonts w:ascii="Arial" w:eastAsia="Times New Roman" w:hAnsi="Arial" w:cs="Arial"/>
          <w:iCs/>
          <w:sz w:val="24"/>
          <w:szCs w:val="24"/>
          <w:lang w:val="sv-SE"/>
        </w:rPr>
        <w:t>ul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202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>5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godine  </w:t>
      </w:r>
    </w:p>
    <w:p w:rsidR="009F6102" w:rsidRPr="002A4903" w:rsidRDefault="009F6102" w:rsidP="009F6102">
      <w:pPr>
        <w:tabs>
          <w:tab w:val="left" w:pos="567"/>
        </w:tabs>
        <w:spacing w:after="0" w:line="240" w:lineRule="auto"/>
        <w:ind w:left="-90" w:hanging="180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9F6102" w:rsidRPr="00250ACB" w:rsidRDefault="009F6102" w:rsidP="009F6102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14"/>
          <w:szCs w:val="14"/>
          <w:lang w:val="sv-SE"/>
        </w:rPr>
      </w:pPr>
    </w:p>
    <w:p w:rsidR="009F6102" w:rsidRDefault="009F6102" w:rsidP="009F6102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      </w:t>
      </w: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Na osnovu 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člana 59 i 63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Poslovnika Skupštine Glavnog grada (″Službeni list Crne Gore - Opštinski propisi″, br. 31/19, 16/20 i 43/20): </w:t>
      </w:r>
    </w:p>
    <w:p w:rsidR="009F6102" w:rsidRDefault="009F6102" w:rsidP="009F610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sv-SE"/>
        </w:rPr>
      </w:pPr>
    </w:p>
    <w:p w:rsidR="009F6102" w:rsidRDefault="009F6102" w:rsidP="009F610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sv-SE"/>
        </w:rPr>
      </w:pPr>
    </w:p>
    <w:p w:rsidR="009F6102" w:rsidRPr="00067AF6" w:rsidRDefault="009F6102" w:rsidP="009F610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sv-SE"/>
        </w:rPr>
      </w:pPr>
    </w:p>
    <w:p w:rsidR="009F6102" w:rsidRPr="00F74380" w:rsidRDefault="009F6102" w:rsidP="009F6102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 A Z I V A M</w:t>
      </w:r>
    </w:p>
    <w:p w:rsidR="009F6102" w:rsidRDefault="009F6102" w:rsidP="009F6102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   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DESETU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JEDNICU SKUPŠTINE GLAVNOG GRADA –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PODGORICE</w:t>
      </w:r>
    </w:p>
    <w:p w:rsidR="009F6102" w:rsidRDefault="009F6102" w:rsidP="009F6102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</w:p>
    <w:p w:rsidR="009F6102" w:rsidRPr="002A4903" w:rsidRDefault="009F6102" w:rsidP="009F6102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</w:p>
    <w:p w:rsidR="009F6102" w:rsidRPr="00067AF6" w:rsidRDefault="009F6102" w:rsidP="009F6102">
      <w:pPr>
        <w:spacing w:after="0" w:line="240" w:lineRule="auto"/>
        <w:rPr>
          <w:rFonts w:ascii="Arial" w:eastAsia="Times New Roman" w:hAnsi="Arial" w:cs="Arial"/>
          <w:b/>
          <w:iCs/>
          <w:sz w:val="16"/>
          <w:szCs w:val="16"/>
          <w:lang w:val="sv-SE"/>
        </w:rPr>
      </w:pPr>
    </w:p>
    <w:p w:rsidR="009F6102" w:rsidRPr="00F74380" w:rsidRDefault="009F6102" w:rsidP="009F6102">
      <w:pPr>
        <w:tabs>
          <w:tab w:val="left" w:pos="540"/>
        </w:tabs>
        <w:spacing w:after="0" w:line="240" w:lineRule="auto"/>
        <w:ind w:hanging="36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ab/>
        <w:t xml:space="preserve">Sjednica će se održati </w:t>
      </w:r>
      <w:r w:rsidRPr="00F74380">
        <w:rPr>
          <w:rFonts w:ascii="Arial" w:eastAsia="Times New Roman" w:hAnsi="Arial" w:cs="Arial"/>
          <w:b/>
          <w:iCs/>
          <w:sz w:val="24"/>
          <w:szCs w:val="24"/>
          <w:lang w:val="sv-SE"/>
        </w:rPr>
        <w:t>u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ponedeljak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,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4. avgust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202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5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 godine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, u zgradi Skupštine Glavnog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grada -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Podgorice - sala na I spratu, U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l. Njegoševa 20, sa početkom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u </w:t>
      </w:r>
      <w:r w:rsidR="00594C2C" w:rsidRPr="00594C2C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10</w:t>
      </w:r>
      <w:r w:rsidRPr="00594C2C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.00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="00DB4F0F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sati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.</w:t>
      </w:r>
    </w:p>
    <w:p w:rsidR="009F6102" w:rsidRPr="00250ACB" w:rsidRDefault="009F6102" w:rsidP="009F6102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lang w:val="sv-SE"/>
        </w:rPr>
      </w:pPr>
    </w:p>
    <w:p w:rsidR="009F6102" w:rsidRDefault="009F6102" w:rsidP="009F6102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  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Za ovu sjednicu predlažem sljedeći:</w:t>
      </w:r>
    </w:p>
    <w:p w:rsidR="009F6102" w:rsidRPr="00A91157" w:rsidRDefault="009F6102" w:rsidP="009F6102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9F6102" w:rsidRPr="008F5137" w:rsidRDefault="009F6102" w:rsidP="009F610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sv-SE"/>
        </w:rPr>
      </w:pPr>
    </w:p>
    <w:p w:rsidR="009F6102" w:rsidRPr="008F5137" w:rsidRDefault="009F6102" w:rsidP="009F610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6"/>
          <w:szCs w:val="6"/>
          <w:lang w:val="sv-SE"/>
        </w:rPr>
      </w:pPr>
    </w:p>
    <w:p w:rsidR="009F6102" w:rsidRDefault="009F6102" w:rsidP="009F6102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 n e v n i  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>r e d:</w:t>
      </w:r>
    </w:p>
    <w:p w:rsidR="009F6102" w:rsidRDefault="009F6102" w:rsidP="009F6102">
      <w:pPr>
        <w:spacing w:after="0" w:line="240" w:lineRule="auto"/>
        <w:jc w:val="both"/>
        <w:rPr>
          <w:rFonts w:ascii="Arial" w:hAnsi="Arial" w:cs="Arial"/>
          <w:i/>
          <w:sz w:val="8"/>
          <w:szCs w:val="8"/>
          <w:u w:val="single"/>
        </w:rPr>
      </w:pPr>
    </w:p>
    <w:p w:rsidR="009F6102" w:rsidRDefault="009F6102" w:rsidP="009F6102">
      <w:pPr>
        <w:spacing w:after="0" w:line="240" w:lineRule="auto"/>
        <w:jc w:val="both"/>
        <w:rPr>
          <w:rFonts w:ascii="Arial" w:hAnsi="Arial" w:cs="Arial"/>
          <w:i/>
          <w:sz w:val="8"/>
          <w:szCs w:val="8"/>
          <w:u w:val="single"/>
        </w:rPr>
      </w:pPr>
    </w:p>
    <w:p w:rsidR="009F6102" w:rsidRDefault="009F6102" w:rsidP="009F6102">
      <w:pPr>
        <w:spacing w:after="0" w:line="240" w:lineRule="auto"/>
        <w:jc w:val="both"/>
        <w:rPr>
          <w:rFonts w:ascii="Arial" w:hAnsi="Arial" w:cs="Arial"/>
          <w:i/>
          <w:sz w:val="8"/>
          <w:szCs w:val="8"/>
          <w:u w:val="single"/>
        </w:rPr>
      </w:pPr>
    </w:p>
    <w:p w:rsidR="009F6102" w:rsidRPr="008F5137" w:rsidRDefault="009F6102" w:rsidP="009F6102">
      <w:pPr>
        <w:spacing w:after="0" w:line="240" w:lineRule="auto"/>
        <w:jc w:val="both"/>
        <w:rPr>
          <w:rFonts w:ascii="Arial" w:hAnsi="Arial" w:cs="Arial"/>
          <w:i/>
          <w:sz w:val="8"/>
          <w:szCs w:val="8"/>
          <w:u w:val="single"/>
        </w:rPr>
      </w:pPr>
    </w:p>
    <w:p w:rsidR="009F6102" w:rsidRPr="00326B9C" w:rsidRDefault="009F6102" w:rsidP="009F6102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9F6102" w:rsidRDefault="009F6102" w:rsidP="009F6102">
      <w:pPr>
        <w:tabs>
          <w:tab w:val="left" w:pos="851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459D7">
        <w:rPr>
          <w:rFonts w:ascii="Arial" w:hAnsi="Arial" w:cs="Arial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37">
        <w:rPr>
          <w:rFonts w:ascii="Arial" w:hAnsi="Arial" w:cs="Arial"/>
          <w:sz w:val="24"/>
          <w:szCs w:val="24"/>
        </w:rPr>
        <w:t>Dopuna Programa podizanja spomen-obilježja</w:t>
      </w:r>
    </w:p>
    <w:p w:rsidR="009F6102" w:rsidRPr="006459D7" w:rsidRDefault="009F6102" w:rsidP="009F6102">
      <w:pPr>
        <w:tabs>
          <w:tab w:val="left" w:pos="851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F6102" w:rsidRPr="002A4903" w:rsidRDefault="009F6102" w:rsidP="009F6102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4903">
        <w:rPr>
          <w:rFonts w:ascii="Arial" w:hAnsi="Arial" w:cs="Arial"/>
          <w:iCs/>
          <w:sz w:val="24"/>
          <w:szCs w:val="24"/>
          <w:lang w:val="sv-SE"/>
        </w:rPr>
        <w:t>U slučaju Vaše spriječenosti da prisustvujete sjednici, potrebno je da obavijestite Službu Skupštine na telefon 482-065 ili na e-mail: sluzba.skupstine@podgorica.me</w:t>
      </w: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     </w:t>
      </w:r>
    </w:p>
    <w:p w:rsidR="009F6102" w:rsidRDefault="009F6102" w:rsidP="009F6102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</w:p>
    <w:p w:rsidR="009F6102" w:rsidRPr="00F74380" w:rsidRDefault="009F6102" w:rsidP="009F6102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PREDSJEDNICA</w:t>
      </w:r>
      <w:r w:rsidRPr="00F74380">
        <w:rPr>
          <w:rFonts w:ascii="Arial" w:hAnsi="Arial" w:cs="Arial"/>
          <w:b/>
          <w:iCs/>
          <w:sz w:val="24"/>
          <w:szCs w:val="24"/>
          <w:lang w:val="sv-SE"/>
        </w:rPr>
        <w:t xml:space="preserve"> SKUPŠTINE,</w:t>
      </w:r>
    </w:p>
    <w:p w:rsidR="009F6102" w:rsidRPr="00F74380" w:rsidRDefault="009F6102" w:rsidP="009F6102">
      <w:pPr>
        <w:spacing w:after="0" w:line="240" w:lineRule="auto"/>
        <w:jc w:val="center"/>
        <w:rPr>
          <w:rFonts w:ascii="Arial" w:hAnsi="Arial" w:cs="Arial"/>
          <w:b/>
          <w:iCs/>
          <w:sz w:val="2"/>
          <w:szCs w:val="2"/>
          <w:lang w:val="sv-SE"/>
        </w:rPr>
      </w:pPr>
    </w:p>
    <w:p w:rsidR="009F6102" w:rsidRPr="00F21CC1" w:rsidRDefault="009F6102" w:rsidP="009F6102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                                                                           dr Jelena Borovinić Bojović</w:t>
      </w:r>
    </w:p>
    <w:p w:rsidR="007D6557" w:rsidRDefault="007D6557"/>
    <w:sectPr w:rsidR="007D6557" w:rsidSect="00CD2498">
      <w:footerReference w:type="default" r:id="rId7"/>
      <w:pgSz w:w="12240" w:h="15840"/>
      <w:pgMar w:top="810" w:right="1440" w:bottom="63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63" w:rsidRDefault="00766463" w:rsidP="0071708C">
      <w:pPr>
        <w:spacing w:after="0" w:line="240" w:lineRule="auto"/>
      </w:pPr>
      <w:r>
        <w:separator/>
      </w:r>
    </w:p>
  </w:endnote>
  <w:endnote w:type="continuationSeparator" w:id="1">
    <w:p w:rsidR="00766463" w:rsidRDefault="00766463" w:rsidP="0071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266"/>
      <w:docPartObj>
        <w:docPartGallery w:val="Page Numbers (Bottom of Page)"/>
        <w:docPartUnique/>
      </w:docPartObj>
    </w:sdtPr>
    <w:sdtContent>
      <w:p w:rsidR="00BF3464" w:rsidRDefault="00282A92">
        <w:pPr>
          <w:pStyle w:val="Footer"/>
          <w:jc w:val="center"/>
        </w:pPr>
        <w:r>
          <w:fldChar w:fldCharType="begin"/>
        </w:r>
        <w:r w:rsidR="00562537">
          <w:instrText xml:space="preserve"> PAGE   \* MERGEFORMAT </w:instrText>
        </w:r>
        <w:r>
          <w:fldChar w:fldCharType="separate"/>
        </w:r>
        <w:r w:rsidR="00562537">
          <w:rPr>
            <w:noProof/>
          </w:rPr>
          <w:t>2</w:t>
        </w:r>
        <w:r>
          <w:fldChar w:fldCharType="end"/>
        </w:r>
      </w:p>
    </w:sdtContent>
  </w:sdt>
  <w:p w:rsidR="00BF3464" w:rsidRDefault="00766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63" w:rsidRDefault="00766463" w:rsidP="0071708C">
      <w:pPr>
        <w:spacing w:after="0" w:line="240" w:lineRule="auto"/>
      </w:pPr>
      <w:r>
        <w:separator/>
      </w:r>
    </w:p>
  </w:footnote>
  <w:footnote w:type="continuationSeparator" w:id="1">
    <w:p w:rsidR="00766463" w:rsidRDefault="00766463" w:rsidP="0071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102"/>
    <w:rsid w:val="00186392"/>
    <w:rsid w:val="00282A92"/>
    <w:rsid w:val="004F0518"/>
    <w:rsid w:val="00562537"/>
    <w:rsid w:val="00594C2C"/>
    <w:rsid w:val="0071708C"/>
    <w:rsid w:val="00766463"/>
    <w:rsid w:val="007D6557"/>
    <w:rsid w:val="008A7733"/>
    <w:rsid w:val="009F6102"/>
    <w:rsid w:val="00DB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61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F6102"/>
  </w:style>
  <w:style w:type="paragraph" w:styleId="Footer">
    <w:name w:val="footer"/>
    <w:basedOn w:val="Normal"/>
    <w:link w:val="FooterChar"/>
    <w:uiPriority w:val="99"/>
    <w:unhideWhenUsed/>
    <w:rsid w:val="009F610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61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ana.susovic</dc:creator>
  <cp:lastModifiedBy>ana.susovic</cp:lastModifiedBy>
  <cp:revision>10</cp:revision>
  <cp:lastPrinted>2025-07-31T10:44:00Z</cp:lastPrinted>
  <dcterms:created xsi:type="dcterms:W3CDTF">2025-07-31T09:13:00Z</dcterms:created>
  <dcterms:modified xsi:type="dcterms:W3CDTF">2025-07-31T10:46:00Z</dcterms:modified>
</cp:coreProperties>
</file>