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1D" w:rsidRPr="00C1641D" w:rsidRDefault="000904AC" w:rsidP="00C1641D">
      <w:pPr>
        <w:spacing w:after="200" w:line="276" w:lineRule="auto"/>
        <w:ind w:firstLine="720"/>
        <w:jc w:val="both"/>
        <w:rPr>
          <w:rFonts w:ascii="Cambria" w:eastAsia="Calibri" w:hAnsi="Cambria"/>
          <w:lang w:val="sl-SI"/>
        </w:rPr>
      </w:pPr>
      <w:r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C1641D" w:rsidRPr="00E736F1">
        <w:rPr>
          <w:rFonts w:ascii="Cambria" w:hAnsi="Cambria"/>
        </w:rPr>
        <w:t xml:space="preserve">Na osnovu člana  5 </w:t>
      </w:r>
      <w:r w:rsidR="00C1641D" w:rsidRPr="00E736F1">
        <w:rPr>
          <w:rFonts w:ascii="Cambria" w:hAnsi="Cambria"/>
          <w:lang w:val="sl-SI"/>
        </w:rPr>
        <w:t xml:space="preserve">Odluke o </w:t>
      </w:r>
      <w:r w:rsidR="00C1641D" w:rsidRPr="00E736F1">
        <w:rPr>
          <w:rFonts w:ascii="Cambria" w:hAnsi="Cambria"/>
        </w:rPr>
        <w:t xml:space="preserve">ustanovljenju Studentske nagrade Glavnog grada </w:t>
      </w:r>
      <w:r w:rsidR="00C1641D" w:rsidRPr="00E736F1">
        <w:rPr>
          <w:rFonts w:ascii="Cambria" w:hAnsi="Cambria"/>
          <w:lang w:val="sr-Latn-CS"/>
        </w:rPr>
        <w:t xml:space="preserve">(„Službeni list Crne Gore - opštinski propisi“, broj 29/20), Komisija za dodjelu </w:t>
      </w:r>
      <w:r w:rsidR="00C1641D" w:rsidRPr="00E736F1">
        <w:rPr>
          <w:rFonts w:ascii="Cambria" w:hAnsi="Cambria"/>
        </w:rPr>
        <w:t>Studentske nagrade G</w:t>
      </w:r>
      <w:r w:rsidR="00C1641D" w:rsidRPr="002A0465">
        <w:rPr>
          <w:rFonts w:ascii="Cambria" w:hAnsi="Cambria"/>
        </w:rPr>
        <w:t>lavnog grada – Podgorice za 2025</w:t>
      </w:r>
      <w:r w:rsidR="00C1641D" w:rsidRPr="00E736F1">
        <w:rPr>
          <w:rFonts w:ascii="Cambria" w:hAnsi="Cambria"/>
        </w:rPr>
        <w:t>.godinu, u sastavu: predsjednik prof.</w:t>
      </w:r>
      <w:r w:rsidR="00C1641D">
        <w:rPr>
          <w:rFonts w:ascii="Cambria" w:hAnsi="Cambria"/>
        </w:rPr>
        <w:t xml:space="preserve"> </w:t>
      </w:r>
      <w:r w:rsidR="00C1641D" w:rsidRPr="00E736F1">
        <w:rPr>
          <w:rFonts w:ascii="Cambria" w:hAnsi="Cambria"/>
        </w:rPr>
        <w:t>dr Veselin Mićanović i članovi</w:t>
      </w:r>
      <w:r w:rsidR="00C1641D">
        <w:rPr>
          <w:rFonts w:ascii="Cambria" w:hAnsi="Cambria"/>
        </w:rPr>
        <w:t>/ice</w:t>
      </w:r>
      <w:r w:rsidR="00C1641D" w:rsidRPr="00E736F1">
        <w:rPr>
          <w:rFonts w:ascii="Cambria" w:hAnsi="Cambria"/>
        </w:rPr>
        <w:t>:</w:t>
      </w:r>
      <w:r w:rsidR="00C1641D" w:rsidRPr="00F306D4">
        <w:rPr>
          <w:rFonts w:ascii="Cambria" w:eastAsia="Calibri" w:hAnsi="Cambria"/>
          <w:b/>
          <w:bCs/>
        </w:rPr>
        <w:t xml:space="preserve"> </w:t>
      </w:r>
      <w:r w:rsidR="00C1641D">
        <w:rPr>
          <w:rFonts w:ascii="Cambria" w:eastAsia="Calibri" w:hAnsi="Cambria"/>
          <w:bCs/>
        </w:rPr>
        <w:t>prof Edin Jašarević</w:t>
      </w:r>
      <w:r w:rsidR="00C1641D" w:rsidRPr="00F306D4">
        <w:rPr>
          <w:rFonts w:ascii="Cambria" w:eastAsia="Calibri" w:hAnsi="Cambria"/>
          <w:bCs/>
        </w:rPr>
        <w:t>, prof. dr Nat</w:t>
      </w:r>
      <w:r w:rsidR="00C1641D">
        <w:rPr>
          <w:rFonts w:ascii="Cambria" w:eastAsia="Calibri" w:hAnsi="Cambria"/>
          <w:bCs/>
        </w:rPr>
        <w:t>aša Raič</w:t>
      </w:r>
      <w:r w:rsidR="004F637E">
        <w:rPr>
          <w:rFonts w:ascii="Cambria" w:eastAsia="Calibri" w:hAnsi="Cambria"/>
          <w:bCs/>
        </w:rPr>
        <w:t>ević, prof. dr Milorad Jovović,</w:t>
      </w:r>
      <w:r w:rsidR="00C1641D" w:rsidRPr="00F306D4">
        <w:rPr>
          <w:rFonts w:ascii="Cambria" w:eastAsia="Calibri" w:hAnsi="Cambria"/>
          <w:bCs/>
        </w:rPr>
        <w:t xml:space="preserve"> </w:t>
      </w:r>
      <w:r w:rsidR="00C1641D">
        <w:rPr>
          <w:rFonts w:ascii="Cambria" w:eastAsia="Calibri" w:hAnsi="Cambria"/>
          <w:bCs/>
        </w:rPr>
        <w:t>prof. dr Nela</w:t>
      </w:r>
      <w:r w:rsidR="00C1641D" w:rsidRPr="00F306D4">
        <w:rPr>
          <w:rFonts w:ascii="Cambria" w:eastAsia="Calibri" w:hAnsi="Cambria"/>
          <w:bCs/>
        </w:rPr>
        <w:t xml:space="preserve"> Milošević</w:t>
      </w:r>
      <w:r w:rsidR="00C1641D" w:rsidRPr="00F306D4">
        <w:rPr>
          <w:rFonts w:ascii="Cambria" w:eastAsia="Calibri" w:hAnsi="Cambria"/>
          <w:i/>
        </w:rPr>
        <w:t>,</w:t>
      </w:r>
      <w:r w:rsidR="00C1641D" w:rsidRPr="00F306D4">
        <w:rPr>
          <w:rFonts w:ascii="Cambria" w:eastAsia="Calibri" w:hAnsi="Cambria"/>
        </w:rPr>
        <w:t xml:space="preserve"> doc</w:t>
      </w:r>
      <w:r w:rsidR="00C1641D" w:rsidRPr="00F306D4">
        <w:rPr>
          <w:rFonts w:ascii="Cambria" w:eastAsia="Calibri" w:hAnsi="Cambria"/>
          <w:i/>
        </w:rPr>
        <w:t xml:space="preserve">. </w:t>
      </w:r>
      <w:r w:rsidR="00C1641D">
        <w:rPr>
          <w:rFonts w:ascii="Cambria" w:eastAsia="Calibri" w:hAnsi="Cambria"/>
        </w:rPr>
        <w:t>dr Milica</w:t>
      </w:r>
      <w:r w:rsidR="00C1641D" w:rsidRPr="00F306D4">
        <w:rPr>
          <w:rFonts w:ascii="Cambria" w:eastAsia="Calibri" w:hAnsi="Cambria"/>
        </w:rPr>
        <w:t xml:space="preserve"> Kovač Orlandić, prof.</w:t>
      </w:r>
      <w:r w:rsidR="00C1641D" w:rsidRPr="00F306D4">
        <w:rPr>
          <w:rFonts w:ascii="Cambria" w:eastAsia="Calibri" w:hAnsi="Cambria"/>
          <w:i/>
        </w:rPr>
        <w:t xml:space="preserve"> </w:t>
      </w:r>
      <w:r w:rsidR="00C1641D" w:rsidRPr="00F306D4">
        <w:rPr>
          <w:rFonts w:ascii="Cambria" w:eastAsia="Calibri" w:hAnsi="Cambria"/>
        </w:rPr>
        <w:t xml:space="preserve">dr </w:t>
      </w:r>
      <w:r w:rsidR="00C1641D">
        <w:rPr>
          <w:rFonts w:ascii="Cambria" w:eastAsia="Calibri" w:hAnsi="Cambria"/>
        </w:rPr>
        <w:t>Marija</w:t>
      </w:r>
      <w:r w:rsidR="00C1641D" w:rsidRPr="00F306D4">
        <w:rPr>
          <w:rFonts w:ascii="Cambria" w:eastAsia="Calibri" w:hAnsi="Cambria"/>
        </w:rPr>
        <w:t xml:space="preserve"> Janković,</w:t>
      </w:r>
      <w:r w:rsidR="00C1641D">
        <w:rPr>
          <w:rFonts w:ascii="Cambria" w:eastAsia="Calibri" w:hAnsi="Cambria"/>
        </w:rPr>
        <w:t xml:space="preserve"> prof. dr Darko Lacmanović,</w:t>
      </w:r>
      <w:r w:rsidR="00C1641D" w:rsidRPr="00F306D4">
        <w:rPr>
          <w:rFonts w:ascii="Cambria" w:eastAsia="Calibri" w:hAnsi="Cambria"/>
        </w:rPr>
        <w:t xml:space="preserve"> </w:t>
      </w:r>
      <w:r w:rsidR="004F637E">
        <w:rPr>
          <w:rFonts w:ascii="Cambria" w:eastAsia="Calibri" w:hAnsi="Cambria"/>
        </w:rPr>
        <w:t xml:space="preserve">i </w:t>
      </w:r>
      <w:r w:rsidR="00C1641D">
        <w:rPr>
          <w:rFonts w:ascii="Cambria" w:eastAsia="Calibri" w:hAnsi="Cambria"/>
          <w:lang w:val="sl-SI"/>
        </w:rPr>
        <w:t>Milica</w:t>
      </w:r>
      <w:r w:rsidR="00A12C46">
        <w:rPr>
          <w:rFonts w:ascii="Cambria" w:eastAsia="Calibri" w:hAnsi="Cambria"/>
          <w:lang w:val="sl-SI"/>
        </w:rPr>
        <w:t xml:space="preserve"> Žižić </w:t>
      </w:r>
      <w:r w:rsidR="00C1641D">
        <w:rPr>
          <w:rFonts w:ascii="Cambria" w:hAnsi="Cambria"/>
        </w:rPr>
        <w:t xml:space="preserve"> </w:t>
      </w:r>
      <w:r w:rsidR="00C1641D" w:rsidRPr="00E736F1">
        <w:rPr>
          <w:rFonts w:ascii="Cambria" w:hAnsi="Cambria"/>
        </w:rPr>
        <w:t xml:space="preserve">na sjednici Komisije, održanoj </w:t>
      </w:r>
      <w:r w:rsidR="00683991">
        <w:rPr>
          <w:rFonts w:ascii="Cambria" w:hAnsi="Cambria"/>
        </w:rPr>
        <w:t>12. decembra</w:t>
      </w:r>
      <w:r w:rsidR="00C1641D">
        <w:rPr>
          <w:rFonts w:ascii="Cambria" w:hAnsi="Cambria"/>
        </w:rPr>
        <w:t xml:space="preserve"> </w:t>
      </w:r>
      <w:r w:rsidR="00C1641D" w:rsidRPr="002A0465">
        <w:rPr>
          <w:rFonts w:ascii="Cambria" w:hAnsi="Cambria"/>
        </w:rPr>
        <w:t>2025</w:t>
      </w:r>
      <w:r w:rsidR="00C1641D" w:rsidRPr="00E736F1">
        <w:rPr>
          <w:rFonts w:ascii="Cambria" w:hAnsi="Cambria"/>
        </w:rPr>
        <w:t xml:space="preserve">. godine, donijela je: </w:t>
      </w:r>
      <w:bookmarkStart w:id="0" w:name="_GoBack"/>
      <w:bookmarkEnd w:id="0"/>
    </w:p>
    <w:p w:rsidR="000904AC" w:rsidRPr="00200BCB" w:rsidRDefault="000904AC" w:rsidP="000904AC">
      <w:pPr>
        <w:jc w:val="both"/>
        <w:rPr>
          <w:rFonts w:asciiTheme="majorHAnsi" w:hAnsiTheme="majorHAnsi"/>
          <w:sz w:val="27"/>
          <w:szCs w:val="27"/>
          <w:lang w:val="en-GB"/>
        </w:rPr>
      </w:pPr>
      <w:r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</w:p>
    <w:p w:rsidR="000904AC" w:rsidRPr="00200BCB" w:rsidRDefault="000904AC" w:rsidP="004B5B16">
      <w:pPr>
        <w:jc w:val="center"/>
        <w:rPr>
          <w:rFonts w:asciiTheme="majorHAnsi" w:hAnsiTheme="majorHAnsi"/>
          <w:b/>
          <w:sz w:val="27"/>
          <w:szCs w:val="27"/>
          <w:lang w:val="en-GB"/>
        </w:rPr>
      </w:pPr>
      <w:r w:rsidRPr="00200BCB">
        <w:rPr>
          <w:rFonts w:asciiTheme="majorHAnsi" w:hAnsiTheme="majorHAnsi"/>
          <w:b/>
          <w:sz w:val="27"/>
          <w:szCs w:val="27"/>
          <w:lang w:val="en-GB"/>
        </w:rPr>
        <w:t>O D L U K U</w:t>
      </w:r>
    </w:p>
    <w:p w:rsidR="000904AC" w:rsidRPr="00200BCB" w:rsidRDefault="00026059" w:rsidP="004B5B16">
      <w:pPr>
        <w:jc w:val="center"/>
        <w:rPr>
          <w:rFonts w:asciiTheme="majorHAnsi" w:hAnsiTheme="majorHAnsi"/>
          <w:b/>
          <w:sz w:val="27"/>
          <w:szCs w:val="27"/>
        </w:rPr>
      </w:pPr>
      <w:r w:rsidRPr="00200BCB">
        <w:rPr>
          <w:rFonts w:asciiTheme="majorHAnsi" w:hAnsiTheme="majorHAnsi"/>
          <w:b/>
          <w:sz w:val="27"/>
          <w:szCs w:val="27"/>
          <w:lang w:val="en-GB"/>
        </w:rPr>
        <w:t>o d</w:t>
      </w:r>
      <w:r w:rsidR="003E3F79">
        <w:rPr>
          <w:rFonts w:asciiTheme="majorHAnsi" w:hAnsiTheme="majorHAnsi"/>
          <w:b/>
          <w:sz w:val="27"/>
          <w:szCs w:val="27"/>
          <w:lang w:val="en-GB"/>
        </w:rPr>
        <w:t>opuni Odluke  broj  02-16/25</w:t>
      </w:r>
      <w:r w:rsidR="004A57C2">
        <w:rPr>
          <w:rFonts w:asciiTheme="majorHAnsi" w:hAnsiTheme="majorHAnsi"/>
          <w:b/>
          <w:sz w:val="27"/>
          <w:szCs w:val="27"/>
          <w:lang w:val="en-GB"/>
        </w:rPr>
        <w:t>-</w:t>
      </w:r>
      <w:r w:rsidR="003E3F79">
        <w:rPr>
          <w:rFonts w:asciiTheme="majorHAnsi" w:hAnsiTheme="majorHAnsi"/>
          <w:b/>
          <w:sz w:val="27"/>
          <w:szCs w:val="27"/>
          <w:lang w:val="en-GB"/>
        </w:rPr>
        <w:t>1599 od 5</w:t>
      </w:r>
      <w:r w:rsidRPr="00200BCB">
        <w:rPr>
          <w:rFonts w:asciiTheme="majorHAnsi" w:hAnsiTheme="majorHAnsi"/>
          <w:b/>
          <w:sz w:val="27"/>
          <w:szCs w:val="27"/>
          <w:lang w:val="en-GB"/>
        </w:rPr>
        <w:t>.</w:t>
      </w:r>
      <w:r w:rsidR="00B81BC9">
        <w:rPr>
          <w:rFonts w:asciiTheme="majorHAnsi" w:hAnsiTheme="majorHAnsi"/>
          <w:b/>
          <w:sz w:val="27"/>
          <w:szCs w:val="27"/>
          <w:lang w:val="en-GB"/>
        </w:rPr>
        <w:t xml:space="preserve"> </w:t>
      </w:r>
      <w:r w:rsidRPr="00200BCB">
        <w:rPr>
          <w:rFonts w:asciiTheme="majorHAnsi" w:hAnsiTheme="majorHAnsi"/>
          <w:b/>
          <w:sz w:val="27"/>
          <w:szCs w:val="27"/>
          <w:lang w:val="en-GB"/>
        </w:rPr>
        <w:t>decembra 202</w:t>
      </w:r>
      <w:r w:rsidR="003E3F79">
        <w:rPr>
          <w:rFonts w:asciiTheme="majorHAnsi" w:hAnsiTheme="majorHAnsi"/>
          <w:b/>
          <w:sz w:val="27"/>
          <w:szCs w:val="27"/>
          <w:lang w:val="en-GB"/>
        </w:rPr>
        <w:t>5</w:t>
      </w:r>
      <w:r w:rsidR="000904AC" w:rsidRPr="00200BCB">
        <w:rPr>
          <w:rFonts w:asciiTheme="majorHAnsi" w:hAnsiTheme="majorHAnsi"/>
          <w:b/>
          <w:sz w:val="27"/>
          <w:szCs w:val="27"/>
          <w:lang w:val="en-GB"/>
        </w:rPr>
        <w:t>.godine</w:t>
      </w:r>
    </w:p>
    <w:p w:rsidR="000904AC" w:rsidRPr="00200BCB" w:rsidRDefault="000904AC" w:rsidP="000904AC">
      <w:pPr>
        <w:rPr>
          <w:rFonts w:asciiTheme="majorHAnsi" w:hAnsiTheme="majorHAnsi"/>
          <w:sz w:val="27"/>
          <w:szCs w:val="27"/>
        </w:rPr>
      </w:pPr>
    </w:p>
    <w:p w:rsidR="000904AC" w:rsidRPr="00200BCB" w:rsidRDefault="00200BCB" w:rsidP="00200BCB">
      <w:pPr>
        <w:spacing w:line="276" w:lineRule="auto"/>
        <w:jc w:val="both"/>
        <w:rPr>
          <w:rFonts w:asciiTheme="majorHAnsi" w:hAnsiTheme="majorHAnsi"/>
          <w:sz w:val="27"/>
          <w:szCs w:val="27"/>
          <w:lang w:val="en-GB"/>
        </w:rPr>
      </w:pPr>
      <w:r>
        <w:rPr>
          <w:rFonts w:asciiTheme="majorHAnsi" w:hAnsiTheme="majorHAnsi"/>
          <w:sz w:val="27"/>
          <w:szCs w:val="27"/>
        </w:rPr>
        <w:t xml:space="preserve"> </w:t>
      </w:r>
      <w:r w:rsidR="000904AC" w:rsidRPr="00200BCB">
        <w:rPr>
          <w:rFonts w:asciiTheme="majorHAnsi" w:hAnsiTheme="majorHAnsi"/>
          <w:sz w:val="27"/>
          <w:szCs w:val="27"/>
        </w:rPr>
        <w:t xml:space="preserve">U Odluci o dodjeli 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Studentske nagrade G</w:t>
      </w:r>
      <w:r w:rsidR="003E3F79">
        <w:rPr>
          <w:rFonts w:asciiTheme="majorHAnsi" w:hAnsiTheme="majorHAnsi"/>
          <w:sz w:val="27"/>
          <w:szCs w:val="27"/>
          <w:lang w:val="en-GB"/>
        </w:rPr>
        <w:t>lavnog grada – Podgorice za 2025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.</w:t>
      </w:r>
      <w:r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godinu, za izuzetan uspje</w:t>
      </w:r>
      <w:r w:rsidR="00026059" w:rsidRPr="00200BCB">
        <w:rPr>
          <w:rFonts w:asciiTheme="majorHAnsi" w:hAnsiTheme="majorHAnsi"/>
          <w:sz w:val="27"/>
          <w:szCs w:val="27"/>
          <w:lang w:val="en-GB"/>
        </w:rPr>
        <w:t>h u studiranju u studijskoj 202</w:t>
      </w:r>
      <w:r w:rsidR="003E3F79">
        <w:rPr>
          <w:rFonts w:asciiTheme="majorHAnsi" w:hAnsiTheme="majorHAnsi"/>
          <w:sz w:val="27"/>
          <w:szCs w:val="27"/>
          <w:lang w:val="en-GB"/>
        </w:rPr>
        <w:t>4/2025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.</w:t>
      </w:r>
      <w:r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 xml:space="preserve">godini, broj </w:t>
      </w:r>
      <w:r w:rsidR="000904AC" w:rsidRPr="00200BCB">
        <w:rPr>
          <w:rFonts w:asciiTheme="majorHAnsi" w:hAnsiTheme="majorHAnsi"/>
          <w:b/>
          <w:sz w:val="27"/>
          <w:szCs w:val="27"/>
          <w:lang w:val="en-GB"/>
        </w:rPr>
        <w:t xml:space="preserve"> </w:t>
      </w:r>
      <w:r w:rsidRPr="00200BCB">
        <w:rPr>
          <w:rFonts w:asciiTheme="majorHAnsi" w:hAnsiTheme="majorHAnsi"/>
          <w:b/>
          <w:sz w:val="27"/>
          <w:szCs w:val="27"/>
          <w:lang w:val="en-GB"/>
        </w:rPr>
        <w:t xml:space="preserve">    </w:t>
      </w:r>
      <w:r w:rsidR="003E3F79">
        <w:rPr>
          <w:rFonts w:asciiTheme="majorHAnsi" w:hAnsiTheme="majorHAnsi"/>
          <w:sz w:val="27"/>
          <w:szCs w:val="27"/>
          <w:lang w:val="en-GB"/>
        </w:rPr>
        <w:t>02-16/25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-</w:t>
      </w:r>
      <w:r w:rsidR="003E3F79">
        <w:rPr>
          <w:rFonts w:asciiTheme="majorHAnsi" w:hAnsiTheme="majorHAnsi"/>
          <w:sz w:val="27"/>
          <w:szCs w:val="27"/>
          <w:lang w:val="en-GB"/>
        </w:rPr>
        <w:t>1599 od 5</w:t>
      </w:r>
      <w:r w:rsidR="00026059" w:rsidRPr="00200BCB">
        <w:rPr>
          <w:rFonts w:asciiTheme="majorHAnsi" w:hAnsiTheme="majorHAnsi"/>
          <w:sz w:val="27"/>
          <w:szCs w:val="27"/>
          <w:lang w:val="en-GB"/>
        </w:rPr>
        <w:t>.</w:t>
      </w:r>
      <w:r w:rsidR="006116C9"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3E3F79">
        <w:rPr>
          <w:rFonts w:asciiTheme="majorHAnsi" w:hAnsiTheme="majorHAnsi"/>
          <w:sz w:val="27"/>
          <w:szCs w:val="27"/>
          <w:lang w:val="en-GB"/>
        </w:rPr>
        <w:t>decembra 2025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.godine</w:t>
      </w:r>
      <w:r w:rsidRPr="00200BCB">
        <w:rPr>
          <w:rFonts w:asciiTheme="majorHAnsi" w:hAnsiTheme="majorHAnsi"/>
          <w:sz w:val="27"/>
          <w:szCs w:val="27"/>
          <w:lang w:val="en-GB"/>
        </w:rPr>
        <w:t xml:space="preserve">,  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vrši se dopuna tako što se</w:t>
      </w:r>
      <w:r w:rsidR="009611EC" w:rsidRPr="00200BCB">
        <w:rPr>
          <w:rFonts w:asciiTheme="majorHAnsi" w:hAnsiTheme="majorHAnsi"/>
          <w:sz w:val="27"/>
          <w:szCs w:val="27"/>
          <w:lang w:val="en-GB"/>
        </w:rPr>
        <w:t xml:space="preserve"> u stavu jedan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 xml:space="preserve"> poslije rednog broja</w:t>
      </w:r>
      <w:r w:rsidR="003E3F79">
        <w:rPr>
          <w:rFonts w:asciiTheme="majorHAnsi" w:hAnsiTheme="majorHAnsi"/>
          <w:sz w:val="27"/>
          <w:szCs w:val="27"/>
          <w:lang w:val="en-GB"/>
        </w:rPr>
        <w:t xml:space="preserve"> 31</w:t>
      </w:r>
      <w:r w:rsidR="002F78EE">
        <w:rPr>
          <w:rFonts w:asciiTheme="majorHAnsi" w:hAnsiTheme="majorHAnsi"/>
          <w:sz w:val="27"/>
          <w:szCs w:val="27"/>
          <w:lang w:val="en-GB"/>
        </w:rPr>
        <w:t xml:space="preserve"> dodaju se 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nov</w:t>
      </w:r>
      <w:r w:rsidR="00637BEF" w:rsidRPr="00200BCB">
        <w:rPr>
          <w:rFonts w:asciiTheme="majorHAnsi" w:hAnsiTheme="majorHAnsi"/>
          <w:sz w:val="27"/>
          <w:szCs w:val="27"/>
          <w:lang w:val="en-GB"/>
        </w:rPr>
        <w:t>i</w:t>
      </w:r>
      <w:r w:rsidR="000904AC" w:rsidRPr="00200BCB">
        <w:rPr>
          <w:rFonts w:asciiTheme="majorHAnsi" w:hAnsiTheme="majorHAnsi"/>
          <w:b/>
          <w:sz w:val="27"/>
          <w:szCs w:val="27"/>
          <w:lang w:val="en-GB"/>
        </w:rPr>
        <w:t xml:space="preserve"> </w:t>
      </w:r>
      <w:r w:rsidR="00637BEF" w:rsidRPr="00200BCB">
        <w:rPr>
          <w:rFonts w:asciiTheme="majorHAnsi" w:hAnsiTheme="majorHAnsi"/>
          <w:sz w:val="27"/>
          <w:szCs w:val="27"/>
          <w:lang w:val="en-GB"/>
        </w:rPr>
        <w:t>redni broj</w:t>
      </w:r>
      <w:r w:rsidR="003A74CD">
        <w:rPr>
          <w:rFonts w:asciiTheme="majorHAnsi" w:hAnsiTheme="majorHAnsi"/>
          <w:sz w:val="27"/>
          <w:szCs w:val="27"/>
          <w:lang w:val="en-GB"/>
        </w:rPr>
        <w:t>evi</w:t>
      </w:r>
      <w:r w:rsidR="004A57C2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3E3F79">
        <w:rPr>
          <w:rFonts w:asciiTheme="majorHAnsi" w:hAnsiTheme="majorHAnsi"/>
          <w:sz w:val="27"/>
          <w:szCs w:val="27"/>
          <w:lang w:val="en-GB"/>
        </w:rPr>
        <w:t>32 i 33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637BEF" w:rsidRPr="00200BCB">
        <w:rPr>
          <w:rFonts w:asciiTheme="majorHAnsi" w:hAnsiTheme="majorHAnsi"/>
          <w:sz w:val="27"/>
          <w:szCs w:val="27"/>
          <w:lang w:val="en-GB"/>
        </w:rPr>
        <w:t>koji</w:t>
      </w:r>
      <w:r w:rsidR="0096022B">
        <w:rPr>
          <w:rFonts w:asciiTheme="majorHAnsi" w:hAnsiTheme="majorHAnsi"/>
          <w:sz w:val="27"/>
          <w:szCs w:val="27"/>
          <w:lang w:val="en-GB"/>
        </w:rPr>
        <w:t xml:space="preserve"> glase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>:</w:t>
      </w:r>
    </w:p>
    <w:p w:rsidR="000904AC" w:rsidRPr="00200BCB" w:rsidRDefault="000904AC" w:rsidP="00200BCB">
      <w:pPr>
        <w:spacing w:line="276" w:lineRule="auto"/>
        <w:jc w:val="both"/>
        <w:rPr>
          <w:rFonts w:asciiTheme="majorHAnsi" w:hAnsiTheme="majorHAnsi"/>
          <w:b/>
          <w:sz w:val="27"/>
          <w:szCs w:val="27"/>
          <w:lang w:val="en-GB"/>
        </w:rPr>
      </w:pPr>
    </w:p>
    <w:p w:rsidR="00637745" w:rsidRDefault="00637745" w:rsidP="00637745">
      <w:pPr>
        <w:tabs>
          <w:tab w:val="left" w:pos="284"/>
        </w:tabs>
        <w:ind w:left="-121" w:right="4"/>
        <w:jc w:val="both"/>
        <w:rPr>
          <w:rFonts w:ascii="Cambria" w:hAnsi="Cambria"/>
          <w:b/>
          <w:color w:val="000000"/>
          <w:lang w:val="sr-Latn-CS"/>
        </w:rPr>
      </w:pPr>
      <w:r>
        <w:rPr>
          <w:rFonts w:ascii="Cambria" w:hAnsi="Cambria"/>
          <w:b/>
          <w:color w:val="000000"/>
          <w:lang w:val="sr-Latn-CS"/>
        </w:rPr>
        <w:t xml:space="preserve"> „</w:t>
      </w:r>
      <w:r w:rsidR="00736B94">
        <w:rPr>
          <w:rFonts w:ascii="Cambria" w:hAnsi="Cambria"/>
          <w:b/>
          <w:color w:val="000000"/>
          <w:lang w:val="sr-Latn-CS"/>
        </w:rPr>
        <w:t>TIJANI ĐURIČKOVIĆ,</w:t>
      </w:r>
      <w:r w:rsidRPr="00700F01">
        <w:rPr>
          <w:rFonts w:ascii="Cambria" w:hAnsi="Cambria"/>
          <w:color w:val="000000"/>
          <w:lang w:val="sr-Latn-CS"/>
        </w:rPr>
        <w:t xml:space="preserve"> studentkinji Pravnog  fakulteta</w:t>
      </w:r>
      <w:r>
        <w:rPr>
          <w:rFonts w:ascii="Cambria" w:hAnsi="Cambria"/>
          <w:color w:val="000000"/>
          <w:lang w:val="sr-Latn-CS"/>
        </w:rPr>
        <w:t xml:space="preserve"> - Podgorica</w:t>
      </w:r>
      <w:r w:rsidRPr="00700F01">
        <w:rPr>
          <w:rFonts w:ascii="Cambria" w:hAnsi="Cambria"/>
          <w:color w:val="000000"/>
          <w:lang w:val="sr-Latn-CS"/>
        </w:rPr>
        <w:t>, Univerziteta „Mediteran“ studijskog programa Pravosudni, koja je položila sve ispite u prethodnoj studijskoj godini, sa ocjenom</w:t>
      </w:r>
      <w:r w:rsidRPr="00700F01">
        <w:rPr>
          <w:rFonts w:ascii="Cambria" w:hAnsi="Cambria"/>
          <w:b/>
          <w:color w:val="000000"/>
          <w:lang w:val="sr-Latn-CS"/>
        </w:rPr>
        <w:t xml:space="preserve"> 10</w:t>
      </w:r>
      <w:r>
        <w:rPr>
          <w:rFonts w:ascii="Cambria" w:hAnsi="Cambria"/>
          <w:b/>
          <w:color w:val="000000"/>
          <w:lang w:val="sr-Latn-CS"/>
        </w:rPr>
        <w:t>.</w:t>
      </w:r>
      <w:r w:rsidR="00557DEB">
        <w:rPr>
          <w:rFonts w:ascii="Cambria" w:hAnsi="Cambria"/>
          <w:b/>
          <w:color w:val="000000"/>
          <w:lang w:val="sr-Latn-CS"/>
        </w:rPr>
        <w:t>“</w:t>
      </w:r>
    </w:p>
    <w:p w:rsidR="00637745" w:rsidRPr="00700F01" w:rsidRDefault="00637745" w:rsidP="00637745">
      <w:pPr>
        <w:tabs>
          <w:tab w:val="left" w:pos="284"/>
        </w:tabs>
        <w:ind w:left="-121" w:right="4"/>
        <w:jc w:val="both"/>
        <w:rPr>
          <w:rFonts w:ascii="Cambria" w:hAnsi="Cambria"/>
          <w:b/>
          <w:color w:val="000000"/>
          <w:lang w:val="sr-Latn-CS"/>
        </w:rPr>
      </w:pPr>
    </w:p>
    <w:p w:rsidR="00637745" w:rsidRDefault="00637745" w:rsidP="00637745">
      <w:pPr>
        <w:tabs>
          <w:tab w:val="left" w:pos="284"/>
        </w:tabs>
        <w:ind w:left="-121" w:right="4"/>
        <w:jc w:val="both"/>
        <w:rPr>
          <w:rFonts w:ascii="Cambria" w:hAnsi="Cambria"/>
          <w:b/>
          <w:color w:val="000000"/>
          <w:lang w:val="sr-Latn-CS"/>
        </w:rPr>
      </w:pPr>
      <w:r>
        <w:rPr>
          <w:rFonts w:ascii="Cambria" w:hAnsi="Cambria"/>
          <w:b/>
          <w:color w:val="000000"/>
          <w:lang w:val="sr-Latn-CS"/>
        </w:rPr>
        <w:t xml:space="preserve">„ </w:t>
      </w:r>
      <w:r w:rsidRPr="00700F01">
        <w:rPr>
          <w:rFonts w:ascii="Cambria" w:hAnsi="Cambria"/>
          <w:b/>
          <w:color w:val="000000"/>
          <w:lang w:val="sr-Latn-CS"/>
        </w:rPr>
        <w:t>KRISTINI PERIŠIĆ,</w:t>
      </w:r>
      <w:r w:rsidRPr="00700F01">
        <w:rPr>
          <w:rFonts w:ascii="Cambria" w:hAnsi="Cambria"/>
          <w:color w:val="000000"/>
          <w:lang w:val="sr-Latn-CS"/>
        </w:rPr>
        <w:t xml:space="preserve"> studentkinji Pravnog  fakulteta</w:t>
      </w:r>
      <w:r>
        <w:rPr>
          <w:rFonts w:ascii="Cambria" w:hAnsi="Cambria"/>
          <w:color w:val="000000"/>
          <w:lang w:val="sr-Latn-CS"/>
        </w:rPr>
        <w:t xml:space="preserve"> - Podgorica</w:t>
      </w:r>
      <w:r w:rsidRPr="00700F01">
        <w:rPr>
          <w:rFonts w:ascii="Cambria" w:hAnsi="Cambria"/>
          <w:color w:val="000000"/>
          <w:lang w:val="sr-Latn-CS"/>
        </w:rPr>
        <w:t>, Univerziteta „Mediteran“ studijskog programa</w:t>
      </w:r>
      <w:r>
        <w:rPr>
          <w:rFonts w:ascii="Cambria" w:hAnsi="Cambria"/>
          <w:color w:val="000000"/>
          <w:lang w:val="sr-Latn-CS"/>
        </w:rPr>
        <w:t xml:space="preserve"> P</w:t>
      </w:r>
      <w:r w:rsidRPr="00700F01">
        <w:rPr>
          <w:rFonts w:ascii="Cambria" w:hAnsi="Cambria"/>
          <w:color w:val="000000"/>
          <w:lang w:val="sr-Latn-CS"/>
        </w:rPr>
        <w:t>ravosudni, koja je položila sve ispite u prethodnoj studijskoj godini, sa ocjenom</w:t>
      </w:r>
      <w:r w:rsidRPr="00700F01">
        <w:rPr>
          <w:rFonts w:ascii="Cambria" w:hAnsi="Cambria"/>
          <w:b/>
          <w:color w:val="000000"/>
          <w:lang w:val="sr-Latn-CS"/>
        </w:rPr>
        <w:t xml:space="preserve"> 10.</w:t>
      </w:r>
      <w:r w:rsidR="00557DEB">
        <w:rPr>
          <w:rFonts w:ascii="Cambria" w:hAnsi="Cambria"/>
          <w:b/>
          <w:color w:val="000000"/>
          <w:lang w:val="sr-Latn-CS"/>
        </w:rPr>
        <w:t>“</w:t>
      </w:r>
    </w:p>
    <w:p w:rsidR="00557DEB" w:rsidRDefault="00557DEB" w:rsidP="00637745">
      <w:pPr>
        <w:tabs>
          <w:tab w:val="left" w:pos="284"/>
        </w:tabs>
        <w:ind w:left="-121" w:right="4"/>
        <w:jc w:val="both"/>
        <w:rPr>
          <w:rFonts w:ascii="Cambria" w:hAnsi="Cambria"/>
          <w:b/>
          <w:color w:val="000000"/>
          <w:lang w:val="sr-Latn-CS"/>
        </w:rPr>
      </w:pPr>
    </w:p>
    <w:p w:rsidR="000904AC" w:rsidRPr="00200BCB" w:rsidRDefault="000904AC" w:rsidP="00637745">
      <w:pPr>
        <w:tabs>
          <w:tab w:val="left" w:pos="540"/>
        </w:tabs>
        <w:spacing w:line="276" w:lineRule="auto"/>
        <w:ind w:right="4"/>
        <w:jc w:val="both"/>
        <w:rPr>
          <w:rFonts w:asciiTheme="majorHAnsi" w:hAnsiTheme="majorHAnsi"/>
          <w:color w:val="000000"/>
          <w:lang w:val="sr-Latn-CS"/>
        </w:rPr>
      </w:pPr>
    </w:p>
    <w:p w:rsidR="000904AC" w:rsidRPr="00200BCB" w:rsidRDefault="003E3F79" w:rsidP="004D309D">
      <w:pPr>
        <w:spacing w:line="276" w:lineRule="auto"/>
        <w:rPr>
          <w:rFonts w:asciiTheme="majorHAnsi" w:hAnsiTheme="majorHAnsi"/>
          <w:sz w:val="27"/>
          <w:szCs w:val="27"/>
          <w:lang w:val="en-GB"/>
        </w:rPr>
      </w:pPr>
      <w:r>
        <w:rPr>
          <w:rFonts w:asciiTheme="majorHAnsi" w:hAnsiTheme="majorHAnsi"/>
          <w:sz w:val="27"/>
          <w:szCs w:val="27"/>
          <w:lang w:val="en-GB"/>
        </w:rPr>
        <w:t xml:space="preserve">Broj: 02-016/25 </w:t>
      </w:r>
      <w:r w:rsidR="00070455">
        <w:rPr>
          <w:rFonts w:asciiTheme="majorHAnsi" w:hAnsiTheme="majorHAnsi"/>
          <w:sz w:val="27"/>
          <w:szCs w:val="27"/>
          <w:lang w:val="en-GB"/>
        </w:rPr>
        <w:t>– 1599/1</w:t>
      </w:r>
      <w:r w:rsidR="000904AC" w:rsidRPr="00200BCB">
        <w:rPr>
          <w:rFonts w:asciiTheme="majorHAnsi" w:hAnsiTheme="majorHAnsi"/>
          <w:sz w:val="27"/>
          <w:szCs w:val="27"/>
          <w:lang w:val="en-GB"/>
        </w:rPr>
        <w:t xml:space="preserve"> </w:t>
      </w:r>
    </w:p>
    <w:p w:rsidR="000904AC" w:rsidRPr="00200BCB" w:rsidRDefault="000904AC" w:rsidP="004D309D">
      <w:pPr>
        <w:spacing w:line="276" w:lineRule="auto"/>
        <w:rPr>
          <w:rFonts w:asciiTheme="majorHAnsi" w:hAnsiTheme="majorHAnsi"/>
          <w:sz w:val="27"/>
          <w:szCs w:val="27"/>
          <w:lang w:val="en-GB"/>
        </w:rPr>
      </w:pPr>
      <w:r w:rsidRPr="00200BCB">
        <w:rPr>
          <w:rFonts w:asciiTheme="majorHAnsi" w:hAnsiTheme="majorHAnsi"/>
          <w:sz w:val="27"/>
          <w:szCs w:val="27"/>
          <w:lang w:val="en-GB"/>
        </w:rPr>
        <w:t xml:space="preserve">Podgorica, </w:t>
      </w:r>
      <w:r w:rsidR="00070455">
        <w:rPr>
          <w:rFonts w:asciiTheme="majorHAnsi" w:hAnsiTheme="majorHAnsi"/>
          <w:sz w:val="27"/>
          <w:szCs w:val="27"/>
          <w:lang w:val="en-GB"/>
        </w:rPr>
        <w:t>12</w:t>
      </w:r>
      <w:r w:rsidR="00683991">
        <w:rPr>
          <w:rFonts w:asciiTheme="majorHAnsi" w:hAnsiTheme="majorHAnsi"/>
          <w:sz w:val="27"/>
          <w:szCs w:val="27"/>
          <w:lang w:val="en-GB"/>
        </w:rPr>
        <w:t>. decembar</w:t>
      </w:r>
      <w:r w:rsidR="003E3F79">
        <w:rPr>
          <w:rFonts w:asciiTheme="majorHAnsi" w:hAnsiTheme="majorHAnsi"/>
          <w:sz w:val="27"/>
          <w:szCs w:val="27"/>
          <w:lang w:val="en-GB"/>
        </w:rPr>
        <w:t xml:space="preserve"> 2025</w:t>
      </w:r>
      <w:r w:rsidRPr="00200BCB">
        <w:rPr>
          <w:rFonts w:asciiTheme="majorHAnsi" w:hAnsiTheme="majorHAnsi"/>
          <w:sz w:val="27"/>
          <w:szCs w:val="27"/>
          <w:lang w:val="en-GB"/>
        </w:rPr>
        <w:t>.godine</w:t>
      </w:r>
    </w:p>
    <w:p w:rsidR="000904AC" w:rsidRPr="00200BCB" w:rsidRDefault="000904AC" w:rsidP="000904AC">
      <w:pPr>
        <w:jc w:val="right"/>
        <w:rPr>
          <w:rFonts w:asciiTheme="majorHAnsi" w:hAnsiTheme="majorHAnsi"/>
          <w:sz w:val="27"/>
          <w:szCs w:val="27"/>
          <w:lang w:val="en-GB"/>
        </w:rPr>
      </w:pPr>
    </w:p>
    <w:p w:rsidR="000904AC" w:rsidRPr="00200BCB" w:rsidRDefault="000904AC" w:rsidP="000904AC">
      <w:pPr>
        <w:jc w:val="right"/>
        <w:rPr>
          <w:rFonts w:asciiTheme="majorHAnsi" w:hAnsiTheme="majorHAnsi"/>
          <w:sz w:val="16"/>
          <w:szCs w:val="16"/>
          <w:lang w:val="en-GB"/>
        </w:rPr>
      </w:pPr>
    </w:p>
    <w:p w:rsidR="000904AC" w:rsidRPr="001B2636" w:rsidRDefault="000904AC" w:rsidP="000904AC">
      <w:pPr>
        <w:tabs>
          <w:tab w:val="left" w:pos="2130"/>
        </w:tabs>
        <w:rPr>
          <w:rFonts w:asciiTheme="majorHAnsi" w:hAnsiTheme="majorHAnsi"/>
          <w:sz w:val="27"/>
          <w:szCs w:val="27"/>
          <w:lang w:val="en-GB"/>
        </w:rPr>
      </w:pPr>
      <w:r w:rsidRPr="00200BCB">
        <w:rPr>
          <w:rFonts w:asciiTheme="majorHAnsi" w:hAnsiTheme="majorHAnsi"/>
          <w:sz w:val="27"/>
          <w:szCs w:val="27"/>
          <w:lang w:val="en-GB"/>
        </w:rPr>
        <w:tab/>
      </w:r>
      <w:r w:rsidRPr="001B2636">
        <w:rPr>
          <w:rFonts w:asciiTheme="majorHAnsi" w:hAnsiTheme="majorHAnsi"/>
          <w:sz w:val="27"/>
          <w:szCs w:val="27"/>
          <w:lang w:val="en-GB"/>
        </w:rPr>
        <w:t>SKUPŠTINA GLAVNOG GRADA -PODGORICA</w:t>
      </w:r>
    </w:p>
    <w:p w:rsidR="000904AC" w:rsidRPr="00200BCB" w:rsidRDefault="000904AC" w:rsidP="00736B94">
      <w:pPr>
        <w:jc w:val="center"/>
        <w:rPr>
          <w:rFonts w:asciiTheme="majorHAnsi" w:hAnsiTheme="majorHAnsi"/>
          <w:sz w:val="27"/>
          <w:szCs w:val="27"/>
          <w:lang w:val="en-GB"/>
        </w:rPr>
      </w:pPr>
      <w:r w:rsidRPr="001B2636">
        <w:rPr>
          <w:rFonts w:asciiTheme="majorHAnsi" w:hAnsiTheme="majorHAnsi"/>
          <w:sz w:val="27"/>
          <w:szCs w:val="27"/>
          <w:lang w:val="sr-Latn-CS"/>
        </w:rPr>
        <w:t xml:space="preserve">Komisija za dodjelu </w:t>
      </w:r>
      <w:r w:rsidRPr="001B2636">
        <w:rPr>
          <w:rFonts w:asciiTheme="majorHAnsi" w:hAnsiTheme="majorHAnsi"/>
          <w:sz w:val="27"/>
          <w:szCs w:val="27"/>
          <w:lang w:val="en-GB"/>
        </w:rPr>
        <w:t xml:space="preserve">Studentske nagrade </w:t>
      </w:r>
      <w:r w:rsidR="00637BEF" w:rsidRPr="001B2636">
        <w:rPr>
          <w:rFonts w:asciiTheme="majorHAnsi" w:hAnsiTheme="majorHAnsi"/>
          <w:sz w:val="27"/>
          <w:szCs w:val="27"/>
          <w:lang w:val="en-GB"/>
        </w:rPr>
        <w:t>Glavnog grada– Podgorice za 202</w:t>
      </w:r>
      <w:r w:rsidR="003E3F79">
        <w:rPr>
          <w:rFonts w:asciiTheme="majorHAnsi" w:hAnsiTheme="majorHAnsi"/>
          <w:sz w:val="27"/>
          <w:szCs w:val="27"/>
          <w:lang w:val="en-GB"/>
        </w:rPr>
        <w:t>5</w:t>
      </w:r>
      <w:r w:rsidRPr="001B2636">
        <w:rPr>
          <w:rFonts w:asciiTheme="majorHAnsi" w:hAnsiTheme="majorHAnsi"/>
          <w:sz w:val="27"/>
          <w:szCs w:val="27"/>
          <w:lang w:val="en-GB"/>
        </w:rPr>
        <w:t>.godinu</w:t>
      </w:r>
    </w:p>
    <w:p w:rsidR="000904AC" w:rsidRPr="00200BCB" w:rsidRDefault="000904AC" w:rsidP="000904AC">
      <w:pPr>
        <w:jc w:val="center"/>
        <w:rPr>
          <w:rFonts w:asciiTheme="majorHAnsi" w:hAnsiTheme="majorHAnsi"/>
          <w:b/>
          <w:sz w:val="27"/>
          <w:szCs w:val="27"/>
          <w:lang w:val="en-GB"/>
        </w:rPr>
      </w:pPr>
      <w:r w:rsidRPr="00200BCB">
        <w:rPr>
          <w:rFonts w:asciiTheme="majorHAnsi" w:hAnsiTheme="majorHAnsi"/>
          <w:b/>
          <w:sz w:val="27"/>
          <w:szCs w:val="27"/>
          <w:lang w:val="en-GB"/>
        </w:rPr>
        <w:t xml:space="preserve">                                                                      </w:t>
      </w:r>
      <w:r w:rsidR="0060719D">
        <w:rPr>
          <w:rFonts w:asciiTheme="majorHAnsi" w:hAnsiTheme="majorHAnsi"/>
          <w:b/>
          <w:sz w:val="27"/>
          <w:szCs w:val="27"/>
          <w:lang w:val="en-GB"/>
        </w:rPr>
        <w:t xml:space="preserve">                   </w:t>
      </w:r>
      <w:r w:rsidRPr="00200BCB">
        <w:rPr>
          <w:rFonts w:asciiTheme="majorHAnsi" w:hAnsiTheme="majorHAnsi"/>
          <w:b/>
          <w:sz w:val="27"/>
          <w:szCs w:val="27"/>
          <w:lang w:val="en-GB"/>
        </w:rPr>
        <w:t xml:space="preserve"> </w:t>
      </w:r>
      <w:r w:rsidR="00C660EE">
        <w:rPr>
          <w:rFonts w:asciiTheme="majorHAnsi" w:hAnsiTheme="majorHAnsi"/>
          <w:b/>
          <w:sz w:val="27"/>
          <w:szCs w:val="27"/>
          <w:lang w:val="en-GB"/>
        </w:rPr>
        <w:t xml:space="preserve">  </w:t>
      </w:r>
      <w:r w:rsidRPr="00200BCB">
        <w:rPr>
          <w:rFonts w:asciiTheme="majorHAnsi" w:hAnsiTheme="majorHAnsi"/>
          <w:b/>
          <w:sz w:val="27"/>
          <w:szCs w:val="27"/>
          <w:lang w:val="en-GB"/>
        </w:rPr>
        <w:t>PREDSJEDNIK KOMISIJE</w:t>
      </w:r>
    </w:p>
    <w:p w:rsidR="000904AC" w:rsidRDefault="000904AC" w:rsidP="000904AC">
      <w:pPr>
        <w:jc w:val="center"/>
        <w:rPr>
          <w:rFonts w:asciiTheme="majorHAnsi" w:hAnsiTheme="majorHAnsi"/>
          <w:b/>
          <w:sz w:val="27"/>
          <w:szCs w:val="27"/>
          <w:lang w:val="en-GB"/>
        </w:rPr>
      </w:pPr>
      <w:r w:rsidRPr="00200BCB">
        <w:rPr>
          <w:rFonts w:asciiTheme="majorHAnsi" w:hAnsiTheme="majorHAnsi"/>
          <w:b/>
          <w:sz w:val="27"/>
          <w:szCs w:val="27"/>
          <w:lang w:val="en-GB"/>
        </w:rPr>
        <w:t xml:space="preserve">                                                                                            </w:t>
      </w:r>
      <w:r w:rsidR="0032791C">
        <w:rPr>
          <w:rFonts w:asciiTheme="majorHAnsi" w:hAnsiTheme="majorHAnsi"/>
          <w:b/>
          <w:sz w:val="27"/>
          <w:szCs w:val="27"/>
          <w:lang w:val="en-GB"/>
        </w:rPr>
        <w:t xml:space="preserve"> </w:t>
      </w:r>
      <w:r w:rsidRPr="00200BCB">
        <w:rPr>
          <w:rFonts w:asciiTheme="majorHAnsi" w:hAnsiTheme="majorHAnsi"/>
          <w:b/>
          <w:sz w:val="27"/>
          <w:szCs w:val="27"/>
          <w:lang w:val="en-GB"/>
        </w:rPr>
        <w:t xml:space="preserve"> prof.dr Veselin Mićanović</w:t>
      </w:r>
      <w:r w:rsidR="0032791C">
        <w:rPr>
          <w:rFonts w:asciiTheme="majorHAnsi" w:hAnsiTheme="majorHAnsi"/>
          <w:b/>
          <w:sz w:val="27"/>
          <w:szCs w:val="27"/>
          <w:lang w:val="en-GB"/>
        </w:rPr>
        <w:t>,s.r</w:t>
      </w:r>
      <w:r w:rsidR="00135FFB">
        <w:rPr>
          <w:rFonts w:asciiTheme="majorHAnsi" w:hAnsiTheme="majorHAnsi"/>
          <w:b/>
          <w:sz w:val="27"/>
          <w:szCs w:val="27"/>
          <w:lang w:val="en-GB"/>
        </w:rPr>
        <w:t>.</w:t>
      </w:r>
    </w:p>
    <w:p w:rsidR="003E3F79" w:rsidRDefault="003E3F79" w:rsidP="000904AC">
      <w:pPr>
        <w:jc w:val="center"/>
        <w:rPr>
          <w:rFonts w:asciiTheme="majorHAnsi" w:hAnsiTheme="majorHAnsi"/>
          <w:b/>
          <w:sz w:val="27"/>
          <w:szCs w:val="27"/>
          <w:lang w:val="en-GB"/>
        </w:rPr>
      </w:pPr>
    </w:p>
    <w:p w:rsidR="003E3F79" w:rsidRDefault="003E3F79" w:rsidP="000904AC">
      <w:pPr>
        <w:jc w:val="center"/>
        <w:rPr>
          <w:rFonts w:asciiTheme="majorHAnsi" w:hAnsiTheme="majorHAnsi"/>
          <w:b/>
          <w:sz w:val="27"/>
          <w:szCs w:val="27"/>
          <w:lang w:val="en-GB"/>
        </w:rPr>
      </w:pPr>
    </w:p>
    <w:sectPr w:rsidR="003E3F79" w:rsidSect="001513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A8" w:rsidRDefault="000324A8" w:rsidP="006B1082">
      <w:r>
        <w:separator/>
      </w:r>
    </w:p>
  </w:endnote>
  <w:endnote w:type="continuationSeparator" w:id="0">
    <w:p w:rsidR="000324A8" w:rsidRDefault="000324A8" w:rsidP="006B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207434"/>
      <w:docPartObj>
        <w:docPartGallery w:val="Page Numbers (Bottom of Page)"/>
        <w:docPartUnique/>
      </w:docPartObj>
    </w:sdtPr>
    <w:sdtEndPr/>
    <w:sdtContent>
      <w:p w:rsidR="00851AC1" w:rsidRDefault="0069110F">
        <w:pPr>
          <w:pStyle w:val="Footer"/>
        </w:pPr>
        <w:r>
          <w:fldChar w:fldCharType="begin"/>
        </w:r>
        <w:r w:rsidR="007B2697">
          <w:instrText xml:space="preserve"> PAGE   \* MERGEFORMAT </w:instrText>
        </w:r>
        <w:r>
          <w:fldChar w:fldCharType="separate"/>
        </w:r>
        <w:r w:rsidR="00A12C46">
          <w:rPr>
            <w:noProof/>
          </w:rPr>
          <w:t>1</w:t>
        </w:r>
        <w:r>
          <w:fldChar w:fldCharType="end"/>
        </w:r>
      </w:p>
    </w:sdtContent>
  </w:sdt>
  <w:p w:rsidR="00851AC1" w:rsidRDefault="0003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A8" w:rsidRDefault="000324A8" w:rsidP="006B1082">
      <w:r>
        <w:separator/>
      </w:r>
    </w:p>
  </w:footnote>
  <w:footnote w:type="continuationSeparator" w:id="0">
    <w:p w:rsidR="000324A8" w:rsidRDefault="000324A8" w:rsidP="006B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0E45"/>
    <w:multiLevelType w:val="hybridMultilevel"/>
    <w:tmpl w:val="4AA8A786"/>
    <w:lvl w:ilvl="0" w:tplc="79C61DA8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4AC"/>
    <w:rsid w:val="00026059"/>
    <w:rsid w:val="000324A8"/>
    <w:rsid w:val="00054EF3"/>
    <w:rsid w:val="00070455"/>
    <w:rsid w:val="000904AC"/>
    <w:rsid w:val="00135FFB"/>
    <w:rsid w:val="001513AB"/>
    <w:rsid w:val="0015370D"/>
    <w:rsid w:val="001578D4"/>
    <w:rsid w:val="00162BAF"/>
    <w:rsid w:val="001B1158"/>
    <w:rsid w:val="001B2636"/>
    <w:rsid w:val="00200BCB"/>
    <w:rsid w:val="00203F11"/>
    <w:rsid w:val="0024702D"/>
    <w:rsid w:val="002F78EE"/>
    <w:rsid w:val="0032791C"/>
    <w:rsid w:val="00341ABB"/>
    <w:rsid w:val="00375C31"/>
    <w:rsid w:val="003823BB"/>
    <w:rsid w:val="003A74CD"/>
    <w:rsid w:val="003E3F79"/>
    <w:rsid w:val="004931A7"/>
    <w:rsid w:val="004A57C2"/>
    <w:rsid w:val="004B3AC8"/>
    <w:rsid w:val="004B5B16"/>
    <w:rsid w:val="004D309D"/>
    <w:rsid w:val="004F5BBD"/>
    <w:rsid w:val="004F637E"/>
    <w:rsid w:val="00537EB5"/>
    <w:rsid w:val="00557DEB"/>
    <w:rsid w:val="0059196F"/>
    <w:rsid w:val="0060719D"/>
    <w:rsid w:val="006116C9"/>
    <w:rsid w:val="00637745"/>
    <w:rsid w:val="00637BEF"/>
    <w:rsid w:val="00672DD2"/>
    <w:rsid w:val="00683991"/>
    <w:rsid w:val="0069110F"/>
    <w:rsid w:val="006B1082"/>
    <w:rsid w:val="006F75B9"/>
    <w:rsid w:val="00701A3A"/>
    <w:rsid w:val="00732A5B"/>
    <w:rsid w:val="00736B94"/>
    <w:rsid w:val="007B047E"/>
    <w:rsid w:val="007B2697"/>
    <w:rsid w:val="007B59C8"/>
    <w:rsid w:val="007F0DCE"/>
    <w:rsid w:val="00846A97"/>
    <w:rsid w:val="008B7F51"/>
    <w:rsid w:val="0096022B"/>
    <w:rsid w:val="009611EC"/>
    <w:rsid w:val="00963846"/>
    <w:rsid w:val="009801A9"/>
    <w:rsid w:val="00985B29"/>
    <w:rsid w:val="009D5069"/>
    <w:rsid w:val="009E128C"/>
    <w:rsid w:val="009F42A0"/>
    <w:rsid w:val="009F624E"/>
    <w:rsid w:val="00A12C46"/>
    <w:rsid w:val="00B159EA"/>
    <w:rsid w:val="00B25690"/>
    <w:rsid w:val="00B81BC9"/>
    <w:rsid w:val="00B872B2"/>
    <w:rsid w:val="00BA04BF"/>
    <w:rsid w:val="00C1641D"/>
    <w:rsid w:val="00C64713"/>
    <w:rsid w:val="00C660EE"/>
    <w:rsid w:val="00CA7682"/>
    <w:rsid w:val="00D216C3"/>
    <w:rsid w:val="00DA6E62"/>
    <w:rsid w:val="00E029CB"/>
    <w:rsid w:val="00EA5BD9"/>
    <w:rsid w:val="00F2692A"/>
    <w:rsid w:val="00FB259E"/>
    <w:rsid w:val="00FB2A3F"/>
    <w:rsid w:val="00FE48F9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B0CC"/>
  <w15:docId w15:val="{23C91370-A444-4D6A-A12A-3B84ACAD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4AC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164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41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 Ilinčić</cp:lastModifiedBy>
  <cp:revision>60</cp:revision>
  <cp:lastPrinted>2023-12-14T12:41:00Z</cp:lastPrinted>
  <dcterms:created xsi:type="dcterms:W3CDTF">2021-12-24T11:05:00Z</dcterms:created>
  <dcterms:modified xsi:type="dcterms:W3CDTF">2025-12-12T14:49:00Z</dcterms:modified>
</cp:coreProperties>
</file>