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2EA" w:rsidRPr="00675AA6" w:rsidRDefault="005542EA" w:rsidP="005542EA">
      <w:pPr>
        <w:spacing w:after="0" w:line="240" w:lineRule="auto"/>
        <w:ind w:right="180"/>
        <w:rPr>
          <w:rFonts w:ascii="Arial" w:hAnsi="Arial" w:cs="Arial"/>
          <w:sz w:val="24"/>
          <w:szCs w:val="24"/>
          <w:lang w:val="sr-Latn-CS"/>
        </w:rPr>
      </w:pPr>
      <w:r w:rsidRPr="00675AA6">
        <w:rPr>
          <w:rFonts w:ascii="Arial" w:hAnsi="Arial" w:cs="Arial"/>
          <w:sz w:val="24"/>
          <w:szCs w:val="24"/>
          <w:lang w:val="sr-Latn-CS"/>
        </w:rPr>
        <w:t>C R N A  G O R A</w:t>
      </w:r>
    </w:p>
    <w:p w:rsidR="005542EA" w:rsidRPr="00675AA6" w:rsidRDefault="005542EA" w:rsidP="005542EA">
      <w:pPr>
        <w:spacing w:after="0" w:line="240" w:lineRule="auto"/>
        <w:ind w:right="180"/>
        <w:rPr>
          <w:rFonts w:ascii="Arial" w:hAnsi="Arial" w:cs="Arial"/>
          <w:sz w:val="24"/>
          <w:szCs w:val="24"/>
          <w:lang w:val="sr-Latn-CS"/>
        </w:rPr>
      </w:pPr>
      <w:r w:rsidRPr="00675AA6">
        <w:rPr>
          <w:rFonts w:ascii="Arial" w:hAnsi="Arial" w:cs="Arial"/>
          <w:sz w:val="24"/>
          <w:szCs w:val="24"/>
          <w:lang w:val="sr-Latn-CS"/>
        </w:rPr>
        <w:t>SKUPŠTINA GLAVNOG GRADA – PODGORICE</w:t>
      </w:r>
    </w:p>
    <w:p w:rsidR="005542EA" w:rsidRPr="00072839" w:rsidRDefault="005542EA" w:rsidP="005542EA">
      <w:pPr>
        <w:spacing w:after="0" w:line="240" w:lineRule="auto"/>
        <w:ind w:right="180"/>
        <w:rPr>
          <w:rFonts w:ascii="Arial" w:hAnsi="Arial" w:cs="Arial"/>
          <w:b/>
          <w:sz w:val="24"/>
          <w:szCs w:val="24"/>
          <w:lang w:val="sr-Latn-CS"/>
        </w:rPr>
      </w:pPr>
      <w:proofErr w:type="spellStart"/>
      <w:r w:rsidRPr="00072839">
        <w:rPr>
          <w:rFonts w:ascii="Arial" w:hAnsi="Arial" w:cs="Arial"/>
          <w:b/>
          <w:sz w:val="24"/>
          <w:szCs w:val="24"/>
        </w:rPr>
        <w:t>Odbor</w:t>
      </w:r>
      <w:proofErr w:type="spellEnd"/>
      <w:r w:rsidRPr="00072839">
        <w:rPr>
          <w:rFonts w:ascii="Arial" w:hAnsi="Arial" w:cs="Arial"/>
          <w:b/>
          <w:sz w:val="24"/>
          <w:szCs w:val="24"/>
        </w:rPr>
        <w:t xml:space="preserve"> za </w:t>
      </w:r>
      <w:proofErr w:type="spellStart"/>
      <w:r w:rsidRPr="00072839">
        <w:rPr>
          <w:rFonts w:ascii="Arial" w:hAnsi="Arial" w:cs="Arial"/>
          <w:b/>
          <w:sz w:val="24"/>
          <w:szCs w:val="24"/>
        </w:rPr>
        <w:t>Statut</w:t>
      </w:r>
      <w:proofErr w:type="spellEnd"/>
      <w:r w:rsidRPr="00072839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072839">
        <w:rPr>
          <w:rFonts w:ascii="Arial" w:hAnsi="Arial" w:cs="Arial"/>
          <w:b/>
          <w:sz w:val="24"/>
          <w:szCs w:val="24"/>
        </w:rPr>
        <w:t>i</w:t>
      </w:r>
      <w:proofErr w:type="spellEnd"/>
      <w:r w:rsidRPr="00072839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072839">
        <w:rPr>
          <w:rFonts w:ascii="Arial" w:hAnsi="Arial" w:cs="Arial"/>
          <w:b/>
          <w:sz w:val="24"/>
          <w:szCs w:val="24"/>
        </w:rPr>
        <w:t>propise</w:t>
      </w:r>
      <w:proofErr w:type="spellEnd"/>
    </w:p>
    <w:p w:rsidR="005542EA" w:rsidRPr="00675AA6" w:rsidRDefault="005542EA" w:rsidP="005542EA">
      <w:pPr>
        <w:spacing w:after="0" w:line="240" w:lineRule="auto"/>
        <w:ind w:right="180"/>
        <w:rPr>
          <w:rFonts w:ascii="Arial" w:hAnsi="Arial" w:cs="Arial"/>
          <w:sz w:val="24"/>
          <w:szCs w:val="24"/>
          <w:lang w:val="sr-Latn-CS"/>
        </w:rPr>
      </w:pPr>
      <w:r>
        <w:rPr>
          <w:rFonts w:ascii="Arial" w:hAnsi="Arial" w:cs="Arial"/>
          <w:sz w:val="24"/>
          <w:szCs w:val="24"/>
          <w:lang w:val="sr-Latn-CS"/>
        </w:rPr>
        <w:t>Broj: 02-016/26- 810/1</w:t>
      </w:r>
    </w:p>
    <w:p w:rsidR="005542EA" w:rsidRPr="00675AA6" w:rsidRDefault="005542EA" w:rsidP="005542EA">
      <w:pPr>
        <w:spacing w:after="0" w:line="240" w:lineRule="auto"/>
        <w:ind w:right="180"/>
        <w:rPr>
          <w:rFonts w:ascii="Arial" w:hAnsi="Arial" w:cs="Arial"/>
          <w:sz w:val="24"/>
          <w:szCs w:val="24"/>
          <w:lang w:val="sr-Latn-CS"/>
        </w:rPr>
      </w:pPr>
      <w:r w:rsidRPr="00675AA6">
        <w:rPr>
          <w:rFonts w:ascii="Arial" w:hAnsi="Arial" w:cs="Arial"/>
          <w:sz w:val="24"/>
          <w:szCs w:val="24"/>
          <w:lang w:val="sr-Latn-CS"/>
        </w:rPr>
        <w:t xml:space="preserve">Podgorica,  </w:t>
      </w:r>
      <w:r>
        <w:rPr>
          <w:rFonts w:ascii="Arial" w:hAnsi="Arial" w:cs="Arial"/>
          <w:sz w:val="24"/>
          <w:szCs w:val="24"/>
          <w:lang w:val="sr-Latn-CS"/>
        </w:rPr>
        <w:softHyphen/>
        <w:t>29. septembar 2026</w:t>
      </w:r>
      <w:r w:rsidRPr="00675AA6">
        <w:rPr>
          <w:rFonts w:ascii="Arial" w:hAnsi="Arial" w:cs="Arial"/>
          <w:sz w:val="24"/>
          <w:szCs w:val="24"/>
          <w:lang w:val="sr-Latn-CS"/>
        </w:rPr>
        <w:t xml:space="preserve">. godine </w:t>
      </w:r>
    </w:p>
    <w:p w:rsidR="005542EA" w:rsidRPr="00675AA6" w:rsidRDefault="005542EA" w:rsidP="005542EA">
      <w:pPr>
        <w:pStyle w:val="Heading1"/>
        <w:ind w:left="180" w:right="180"/>
        <w:jc w:val="center"/>
        <w:rPr>
          <w:rFonts w:ascii="Arial" w:hAnsi="Arial" w:cs="Arial"/>
          <w:b w:val="0"/>
          <w:sz w:val="24"/>
        </w:rPr>
      </w:pPr>
    </w:p>
    <w:p w:rsidR="005542EA" w:rsidRPr="00675AA6" w:rsidRDefault="005542EA" w:rsidP="005542EA">
      <w:pPr>
        <w:pStyle w:val="Heading1"/>
        <w:ind w:left="180" w:right="180"/>
        <w:jc w:val="center"/>
        <w:rPr>
          <w:rFonts w:ascii="Arial" w:hAnsi="Arial" w:cs="Arial"/>
          <w:sz w:val="24"/>
        </w:rPr>
      </w:pPr>
      <w:r w:rsidRPr="00675AA6">
        <w:rPr>
          <w:rFonts w:ascii="Arial" w:hAnsi="Arial" w:cs="Arial"/>
          <w:sz w:val="24"/>
        </w:rPr>
        <w:t>SKUPŠTINI GLAVNOG GRADA - PODGORICE</w:t>
      </w:r>
    </w:p>
    <w:p w:rsidR="005542EA" w:rsidRPr="00675AA6" w:rsidRDefault="005542EA" w:rsidP="005542EA">
      <w:pPr>
        <w:spacing w:after="0" w:line="240" w:lineRule="auto"/>
        <w:ind w:left="180" w:right="180"/>
        <w:jc w:val="center"/>
        <w:rPr>
          <w:rFonts w:ascii="Arial" w:hAnsi="Arial" w:cs="Arial"/>
          <w:sz w:val="24"/>
          <w:szCs w:val="24"/>
          <w:lang w:val="sr-Latn-CS"/>
        </w:rPr>
      </w:pPr>
    </w:p>
    <w:p w:rsidR="005542EA" w:rsidRPr="00675AA6" w:rsidRDefault="005542EA" w:rsidP="005542EA">
      <w:pPr>
        <w:pStyle w:val="Heading1"/>
        <w:ind w:left="180" w:right="180"/>
        <w:jc w:val="center"/>
        <w:rPr>
          <w:rFonts w:ascii="Arial" w:hAnsi="Arial" w:cs="Arial"/>
          <w:b w:val="0"/>
          <w:sz w:val="24"/>
        </w:rPr>
      </w:pPr>
      <w:r w:rsidRPr="00675AA6">
        <w:rPr>
          <w:rFonts w:ascii="Arial" w:hAnsi="Arial" w:cs="Arial"/>
          <w:b w:val="0"/>
          <w:sz w:val="24"/>
        </w:rPr>
        <w:t>PODGORICA</w:t>
      </w:r>
    </w:p>
    <w:p w:rsidR="005542EA" w:rsidRPr="00675AA6" w:rsidRDefault="005542EA" w:rsidP="005542EA">
      <w:pPr>
        <w:spacing w:after="0" w:line="240" w:lineRule="auto"/>
        <w:ind w:left="180" w:right="180"/>
        <w:rPr>
          <w:rFonts w:ascii="Arial" w:hAnsi="Arial" w:cs="Arial"/>
          <w:sz w:val="24"/>
          <w:szCs w:val="24"/>
          <w:lang w:val="sr-Latn-CS"/>
        </w:rPr>
      </w:pPr>
    </w:p>
    <w:p w:rsidR="005542EA" w:rsidRPr="00675AA6" w:rsidRDefault="005542EA" w:rsidP="005542EA">
      <w:pPr>
        <w:pStyle w:val="Heading1"/>
        <w:ind w:left="180" w:right="26"/>
        <w:jc w:val="both"/>
        <w:rPr>
          <w:rFonts w:ascii="Arial" w:hAnsi="Arial" w:cs="Arial"/>
          <w:b w:val="0"/>
          <w:sz w:val="24"/>
        </w:rPr>
      </w:pPr>
      <w:r w:rsidRPr="00675AA6">
        <w:rPr>
          <w:rFonts w:ascii="Arial" w:hAnsi="Arial" w:cs="Arial"/>
          <w:b w:val="0"/>
          <w:sz w:val="24"/>
        </w:rPr>
        <w:t xml:space="preserve">       Na osnovu člana 10 i 35 Odluke o obrazovanju radnih tijela Skupštine Glavnog grada - Podgorice (″Službeni list Crne Gore - opštinski propisi″, br. 31/19, 50/23, 23/25 i 51/25), Odbor za Statut  i propise Skupštine  Glavnog grada - Podgorice, podnosi –</w:t>
      </w:r>
    </w:p>
    <w:p w:rsidR="005542EA" w:rsidRPr="00675AA6" w:rsidRDefault="005542EA" w:rsidP="005542EA">
      <w:pPr>
        <w:spacing w:after="0" w:line="240" w:lineRule="auto"/>
        <w:ind w:right="26"/>
        <w:jc w:val="both"/>
        <w:rPr>
          <w:rFonts w:ascii="Arial" w:hAnsi="Arial" w:cs="Arial"/>
          <w:sz w:val="24"/>
          <w:szCs w:val="24"/>
          <w:lang w:val="sr-Latn-CS"/>
        </w:rPr>
      </w:pPr>
    </w:p>
    <w:p w:rsidR="005542EA" w:rsidRPr="00675AA6" w:rsidRDefault="005542EA" w:rsidP="005542EA">
      <w:pPr>
        <w:spacing w:after="0" w:line="240" w:lineRule="auto"/>
        <w:ind w:left="180" w:right="26"/>
        <w:jc w:val="center"/>
        <w:rPr>
          <w:rFonts w:ascii="Arial" w:hAnsi="Arial" w:cs="Arial"/>
          <w:b/>
          <w:bCs/>
          <w:sz w:val="24"/>
          <w:szCs w:val="24"/>
          <w:lang w:val="sr-Latn-CS"/>
        </w:rPr>
      </w:pPr>
      <w:r w:rsidRPr="00675AA6">
        <w:rPr>
          <w:rFonts w:ascii="Arial" w:hAnsi="Arial" w:cs="Arial"/>
          <w:b/>
          <w:bCs/>
          <w:sz w:val="24"/>
          <w:szCs w:val="24"/>
          <w:lang w:val="sr-Latn-CS"/>
        </w:rPr>
        <w:t>I Z V J E Š T A J</w:t>
      </w:r>
    </w:p>
    <w:p w:rsidR="005542EA" w:rsidRPr="00675AA6" w:rsidRDefault="005542EA" w:rsidP="005542EA">
      <w:pPr>
        <w:spacing w:after="0" w:line="240" w:lineRule="auto"/>
        <w:ind w:right="26"/>
        <w:jc w:val="both"/>
        <w:rPr>
          <w:rFonts w:ascii="Arial" w:hAnsi="Arial" w:cs="Arial"/>
          <w:bCs/>
          <w:sz w:val="24"/>
          <w:szCs w:val="24"/>
          <w:lang w:val="sr-Latn-CS"/>
        </w:rPr>
      </w:pPr>
    </w:p>
    <w:p w:rsidR="005542EA" w:rsidRPr="00675AA6" w:rsidRDefault="005542EA" w:rsidP="005542EA">
      <w:pPr>
        <w:spacing w:after="0" w:line="240" w:lineRule="auto"/>
        <w:ind w:right="26" w:firstLine="720"/>
        <w:jc w:val="both"/>
        <w:rPr>
          <w:rFonts w:ascii="Arial" w:hAnsi="Arial" w:cs="Arial"/>
          <w:sz w:val="24"/>
          <w:szCs w:val="24"/>
          <w:lang w:val="sr-Latn-CS"/>
        </w:rPr>
      </w:pPr>
      <w:proofErr w:type="spellStart"/>
      <w:r w:rsidRPr="00675AA6">
        <w:rPr>
          <w:rFonts w:ascii="Arial" w:hAnsi="Arial" w:cs="Arial"/>
          <w:sz w:val="24"/>
          <w:szCs w:val="24"/>
        </w:rPr>
        <w:t>Odbor</w:t>
      </w:r>
      <w:proofErr w:type="spellEnd"/>
      <w:r w:rsidRPr="00675AA6">
        <w:rPr>
          <w:rFonts w:ascii="Arial" w:hAnsi="Arial" w:cs="Arial"/>
          <w:sz w:val="24"/>
          <w:szCs w:val="24"/>
        </w:rPr>
        <w:t xml:space="preserve"> za</w:t>
      </w:r>
      <w:r w:rsidRPr="00675AA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675AA6">
        <w:rPr>
          <w:rFonts w:ascii="Arial" w:hAnsi="Arial" w:cs="Arial"/>
          <w:bCs/>
          <w:sz w:val="24"/>
          <w:szCs w:val="24"/>
        </w:rPr>
        <w:t>Statut</w:t>
      </w:r>
      <w:proofErr w:type="spellEnd"/>
      <w:r w:rsidRPr="00675AA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675AA6">
        <w:rPr>
          <w:rFonts w:ascii="Arial" w:hAnsi="Arial" w:cs="Arial"/>
          <w:bCs/>
          <w:sz w:val="24"/>
          <w:szCs w:val="24"/>
        </w:rPr>
        <w:t>i</w:t>
      </w:r>
      <w:proofErr w:type="spellEnd"/>
      <w:r w:rsidRPr="00675AA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675AA6">
        <w:rPr>
          <w:rFonts w:ascii="Arial" w:hAnsi="Arial" w:cs="Arial"/>
          <w:bCs/>
          <w:sz w:val="24"/>
          <w:szCs w:val="24"/>
        </w:rPr>
        <w:t>propise</w:t>
      </w:r>
      <w:proofErr w:type="spellEnd"/>
      <w:r w:rsidRPr="00675AA6">
        <w:rPr>
          <w:rFonts w:ascii="Arial" w:hAnsi="Arial" w:cs="Arial"/>
          <w:sz w:val="24"/>
          <w:szCs w:val="24"/>
        </w:rPr>
        <w:t xml:space="preserve"> </w:t>
      </w:r>
      <w:r w:rsidRPr="00675AA6">
        <w:rPr>
          <w:rFonts w:ascii="Arial" w:hAnsi="Arial" w:cs="Arial"/>
          <w:sz w:val="24"/>
          <w:szCs w:val="24"/>
          <w:lang w:val="sr-Latn-CS"/>
        </w:rPr>
        <w:t>Skupštine Glavnog grada - Po</w:t>
      </w:r>
      <w:r>
        <w:rPr>
          <w:rFonts w:ascii="Arial" w:hAnsi="Arial" w:cs="Arial"/>
          <w:sz w:val="24"/>
          <w:szCs w:val="24"/>
          <w:lang w:val="sr-Latn-CS"/>
        </w:rPr>
        <w:t>dgorice, na sjednici održanoj 29</w:t>
      </w:r>
      <w:r w:rsidRPr="002A4443">
        <w:rPr>
          <w:rFonts w:ascii="Arial" w:hAnsi="Arial" w:cs="Arial"/>
          <w:sz w:val="24"/>
          <w:szCs w:val="24"/>
          <w:lang w:val="sr-Latn-CS"/>
        </w:rPr>
        <w:t>.</w:t>
      </w:r>
      <w:r>
        <w:rPr>
          <w:rFonts w:ascii="Arial" w:hAnsi="Arial" w:cs="Arial"/>
          <w:sz w:val="24"/>
          <w:szCs w:val="24"/>
          <w:lang w:val="sr-Latn-CS"/>
        </w:rPr>
        <w:t xml:space="preserve"> septembra</w:t>
      </w:r>
      <w:r w:rsidRPr="00675AA6">
        <w:rPr>
          <w:rFonts w:ascii="Arial" w:hAnsi="Arial" w:cs="Arial"/>
          <w:sz w:val="24"/>
          <w:szCs w:val="24"/>
          <w:lang w:val="sr-Latn-CS"/>
        </w:rPr>
        <w:t xml:space="preserve"> </w:t>
      </w:r>
      <w:r>
        <w:rPr>
          <w:rFonts w:ascii="Arial" w:hAnsi="Arial" w:cs="Arial"/>
          <w:sz w:val="24"/>
          <w:szCs w:val="24"/>
          <w:lang w:val="sr-Latn-CS"/>
        </w:rPr>
        <w:t>2026</w:t>
      </w:r>
      <w:r w:rsidRPr="00675AA6">
        <w:rPr>
          <w:rFonts w:ascii="Arial" w:hAnsi="Arial" w:cs="Arial"/>
          <w:sz w:val="24"/>
          <w:szCs w:val="24"/>
          <w:lang w:val="sr-Latn-CS"/>
        </w:rPr>
        <w:t>. godine, kojoj je prisustvovalo</w:t>
      </w:r>
      <w:r w:rsidR="00C220C3">
        <w:rPr>
          <w:rFonts w:ascii="Arial" w:hAnsi="Arial" w:cs="Arial"/>
          <w:b/>
          <w:sz w:val="24"/>
          <w:szCs w:val="24"/>
          <w:lang w:val="sr-Latn-CS"/>
        </w:rPr>
        <w:t xml:space="preserve"> 8 </w:t>
      </w:r>
      <w:r w:rsidRPr="00675AA6">
        <w:rPr>
          <w:rFonts w:ascii="Arial" w:hAnsi="Arial" w:cs="Arial"/>
          <w:sz w:val="24"/>
          <w:szCs w:val="24"/>
          <w:lang w:val="sr-Latn-CS"/>
        </w:rPr>
        <w:t>članova, razmatrao je sljedeće materijale:</w:t>
      </w:r>
    </w:p>
    <w:p w:rsidR="005542EA" w:rsidRPr="00675AA6" w:rsidRDefault="005542EA" w:rsidP="005542EA">
      <w:pPr>
        <w:spacing w:after="0" w:line="240" w:lineRule="auto"/>
        <w:ind w:right="26" w:firstLine="720"/>
        <w:jc w:val="both"/>
        <w:rPr>
          <w:rFonts w:ascii="Arial" w:hAnsi="Arial" w:cs="Arial"/>
          <w:sz w:val="24"/>
          <w:szCs w:val="24"/>
          <w:lang w:val="sr-Latn-CS"/>
        </w:rPr>
      </w:pPr>
    </w:p>
    <w:p w:rsidR="005542EA" w:rsidRPr="005542EA" w:rsidRDefault="005542EA" w:rsidP="005542EA">
      <w:pPr>
        <w:numPr>
          <w:ilvl w:val="0"/>
          <w:numId w:val="2"/>
        </w:numPr>
        <w:spacing w:after="0" w:line="240" w:lineRule="auto"/>
        <w:ind w:right="26"/>
        <w:jc w:val="both"/>
        <w:rPr>
          <w:rFonts w:ascii="Arial" w:hAnsi="Arial" w:cs="Arial"/>
          <w:bCs/>
          <w:iCs/>
          <w:sz w:val="24"/>
          <w:szCs w:val="24"/>
          <w:lang w:val="en-GB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Predlog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odluke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umanjenju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plaćanja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poreza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na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nepokretnosti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usljed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štete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nastale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od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elementarne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nepogode</w:t>
      </w:r>
      <w:proofErr w:type="spellEnd"/>
      <w:r>
        <w:rPr>
          <w:rFonts w:ascii="Arial" w:hAnsi="Arial" w:cs="Arial"/>
          <w:bCs/>
          <w:iCs/>
          <w:sz w:val="24"/>
          <w:szCs w:val="24"/>
          <w:lang w:val="en-GB"/>
        </w:rPr>
        <w:t>.</w:t>
      </w:r>
    </w:p>
    <w:p w:rsidR="005542EA" w:rsidRPr="000C31F2" w:rsidRDefault="005542EA" w:rsidP="005542EA">
      <w:pPr>
        <w:spacing w:after="0" w:line="240" w:lineRule="auto"/>
        <w:ind w:right="26"/>
        <w:contextualSpacing/>
        <w:jc w:val="both"/>
        <w:rPr>
          <w:rFonts w:ascii="Arial" w:hAnsi="Arial" w:cs="Arial"/>
          <w:b/>
          <w:sz w:val="24"/>
          <w:szCs w:val="24"/>
          <w:lang w:val="sr-Latn-CS"/>
        </w:rPr>
      </w:pPr>
      <w:r w:rsidRPr="000C31F2">
        <w:rPr>
          <w:rFonts w:ascii="Arial" w:hAnsi="Arial" w:cs="Arial"/>
          <w:b/>
          <w:sz w:val="24"/>
          <w:szCs w:val="24"/>
          <w:lang w:val="sr-Latn-CS"/>
        </w:rPr>
        <w:t xml:space="preserve">      </w:t>
      </w:r>
      <w:bookmarkStart w:id="0" w:name="_GoBack"/>
      <w:bookmarkEnd w:id="0"/>
    </w:p>
    <w:p w:rsidR="005542EA" w:rsidRPr="00675AA6" w:rsidRDefault="005542EA" w:rsidP="005542EA">
      <w:pPr>
        <w:spacing w:line="240" w:lineRule="auto"/>
        <w:ind w:right="26"/>
        <w:jc w:val="center"/>
        <w:rPr>
          <w:rFonts w:ascii="Arial" w:hAnsi="Arial" w:cs="Arial"/>
          <w:bCs/>
          <w:iCs/>
          <w:sz w:val="24"/>
          <w:szCs w:val="24"/>
          <w:lang w:val="sr-Latn-CS"/>
        </w:rPr>
      </w:pPr>
      <w:r w:rsidRPr="00675AA6">
        <w:rPr>
          <w:rFonts w:ascii="Arial" w:hAnsi="Arial" w:cs="Arial"/>
          <w:bCs/>
          <w:iCs/>
          <w:sz w:val="24"/>
          <w:szCs w:val="24"/>
          <w:lang w:val="sr-Latn-CS"/>
        </w:rPr>
        <w:t xml:space="preserve">    ***</w:t>
      </w:r>
    </w:p>
    <w:p w:rsidR="005542EA" w:rsidRPr="00880791" w:rsidRDefault="005542EA" w:rsidP="005542EA">
      <w:pPr>
        <w:spacing w:after="0" w:line="240" w:lineRule="auto"/>
        <w:ind w:right="26"/>
        <w:contextualSpacing/>
        <w:jc w:val="both"/>
        <w:rPr>
          <w:rFonts w:ascii="Arial" w:hAnsi="Arial" w:cs="Arial"/>
          <w:sz w:val="10"/>
          <w:szCs w:val="10"/>
        </w:rPr>
      </w:pPr>
    </w:p>
    <w:p w:rsidR="005542EA" w:rsidRPr="00380A5E" w:rsidRDefault="005542EA" w:rsidP="005542EA">
      <w:pPr>
        <w:pStyle w:val="ListParagraph"/>
        <w:numPr>
          <w:ilvl w:val="0"/>
          <w:numId w:val="1"/>
        </w:numPr>
        <w:ind w:right="26"/>
        <w:contextualSpacing/>
        <w:jc w:val="both"/>
        <w:rPr>
          <w:rFonts w:ascii="Arial" w:hAnsi="Arial" w:cs="Arial"/>
        </w:rPr>
      </w:pPr>
      <w:r w:rsidRPr="001541DA">
        <w:rPr>
          <w:rFonts w:ascii="Arial" w:hAnsi="Arial" w:cs="Arial"/>
          <w:lang w:val="sv-SE"/>
        </w:rPr>
        <w:t>Odbor je</w:t>
      </w:r>
      <w:r w:rsidRPr="001541DA">
        <w:rPr>
          <w:rFonts w:ascii="Arial" w:hAnsi="Arial" w:cs="Arial"/>
          <w:i/>
          <w:lang w:val="sv-SE"/>
        </w:rPr>
        <w:t xml:space="preserve">, </w:t>
      </w:r>
      <w:r w:rsidRPr="001541DA">
        <w:rPr>
          <w:rFonts w:ascii="Arial" w:hAnsi="Arial" w:cs="Arial"/>
          <w:lang w:val="sv-SE"/>
        </w:rPr>
        <w:t xml:space="preserve">sa  </w:t>
      </w:r>
      <w:r w:rsidR="00C220C3" w:rsidRPr="00C220C3">
        <w:rPr>
          <w:rFonts w:ascii="Arial" w:hAnsi="Arial" w:cs="Arial"/>
          <w:b/>
          <w:i/>
          <w:lang w:val="sv-SE"/>
        </w:rPr>
        <w:t xml:space="preserve">8 </w:t>
      </w:r>
      <w:r w:rsidRPr="00C220C3">
        <w:rPr>
          <w:rFonts w:ascii="Arial" w:hAnsi="Arial" w:cs="Arial"/>
          <w:b/>
          <w:i/>
          <w:lang w:val="sv-SE"/>
        </w:rPr>
        <w:t>glas</w:t>
      </w:r>
      <w:r w:rsidR="00C220C3" w:rsidRPr="00C220C3">
        <w:rPr>
          <w:rFonts w:ascii="Arial" w:hAnsi="Arial" w:cs="Arial"/>
          <w:b/>
          <w:i/>
          <w:lang w:val="sv-SE"/>
        </w:rPr>
        <w:t>ova ″za”</w:t>
      </w:r>
      <w:r w:rsidR="00C220C3" w:rsidRPr="00F358AD">
        <w:rPr>
          <w:rFonts w:ascii="Arial" w:hAnsi="Arial" w:cs="Arial"/>
          <w:b/>
          <w:i/>
          <w:lang w:val="sv-SE"/>
        </w:rPr>
        <w:t xml:space="preserve"> </w:t>
      </w:r>
      <w:r w:rsidRPr="00F358AD">
        <w:rPr>
          <w:rFonts w:ascii="Arial" w:hAnsi="Arial" w:cs="Arial"/>
          <w:b/>
          <w:i/>
          <w:lang w:val="sv-SE"/>
        </w:rPr>
        <w:t>,</w:t>
      </w:r>
      <w:r w:rsidRPr="001541DA">
        <w:rPr>
          <w:rFonts w:ascii="Arial" w:hAnsi="Arial" w:cs="Arial"/>
          <w:i/>
          <w:lang w:val="sv-SE"/>
        </w:rPr>
        <w:t xml:space="preserve"> </w:t>
      </w:r>
      <w:r w:rsidRPr="001541DA">
        <w:rPr>
          <w:rFonts w:ascii="Arial" w:hAnsi="Arial" w:cs="Arial"/>
          <w:lang w:val="sv-SE"/>
        </w:rPr>
        <w:t>zakl</w:t>
      </w:r>
      <w:r>
        <w:rPr>
          <w:rFonts w:ascii="Arial" w:hAnsi="Arial" w:cs="Arial"/>
          <w:lang w:val="sv-SE"/>
        </w:rPr>
        <w:t>jučio da predloži Skupštini da</w:t>
      </w:r>
      <w:r>
        <w:rPr>
          <w:rFonts w:ascii="Arial" w:hAnsi="Arial" w:cs="Arial"/>
          <w:b/>
          <w:i/>
          <w:lang w:val="sv-SE"/>
        </w:rPr>
        <w:t xml:space="preserve"> </w:t>
      </w:r>
      <w:r>
        <w:rPr>
          <w:rFonts w:ascii="Arial" w:hAnsi="Arial" w:cs="Arial"/>
          <w:lang w:val="sv-SE"/>
        </w:rPr>
        <w:t xml:space="preserve"> </w:t>
      </w:r>
      <w:r w:rsidRPr="00F358AD">
        <w:rPr>
          <w:rFonts w:ascii="Arial" w:hAnsi="Arial" w:cs="Arial"/>
          <w:b/>
          <w:bCs/>
          <w:i/>
          <w:iCs/>
        </w:rPr>
        <w:t xml:space="preserve">u s v o j </w:t>
      </w:r>
      <w:proofErr w:type="spellStart"/>
      <w:r w:rsidRPr="00F358AD">
        <w:rPr>
          <w:rFonts w:ascii="Arial" w:hAnsi="Arial" w:cs="Arial"/>
          <w:b/>
          <w:bCs/>
          <w:i/>
          <w:iCs/>
        </w:rPr>
        <w:t>i</w:t>
      </w:r>
      <w:proofErr w:type="spellEnd"/>
      <w:r w:rsidRPr="001541DA">
        <w:rPr>
          <w:rFonts w:ascii="Arial" w:hAnsi="Arial" w:cs="Arial"/>
          <w:noProof/>
          <w:color w:val="000000" w:themeColor="text1"/>
          <w:lang w:val="sr-Latn-CS"/>
        </w:rPr>
        <w:t xml:space="preserve"> </w:t>
      </w:r>
      <w:r>
        <w:rPr>
          <w:rFonts w:ascii="Arial" w:hAnsi="Arial" w:cs="Arial"/>
          <w:noProof/>
          <w:color w:val="000000" w:themeColor="text1"/>
          <w:lang w:val="sr-Latn-CS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Predlog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odluke</w:t>
      </w:r>
      <w:proofErr w:type="spellEnd"/>
      <w:r>
        <w:rPr>
          <w:rFonts w:ascii="Arial" w:hAnsi="Arial" w:cs="Arial"/>
          <w:color w:val="000000" w:themeColor="text1"/>
        </w:rPr>
        <w:t xml:space="preserve"> o </w:t>
      </w:r>
      <w:proofErr w:type="spellStart"/>
      <w:r>
        <w:rPr>
          <w:rFonts w:ascii="Arial" w:hAnsi="Arial" w:cs="Arial"/>
          <w:color w:val="000000" w:themeColor="text1"/>
        </w:rPr>
        <w:t>umanjenju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plaćanja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poreza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na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nepokretnosti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usljed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štete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nastale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od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elementarne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nepogode</w:t>
      </w:r>
      <w:proofErr w:type="spellEnd"/>
      <w:r>
        <w:rPr>
          <w:rFonts w:ascii="Arial" w:eastAsia="Calibri" w:hAnsi="Arial" w:cs="Arial"/>
          <w:color w:val="000000"/>
        </w:rPr>
        <w:t>.</w:t>
      </w:r>
    </w:p>
    <w:p w:rsidR="005542EA" w:rsidRPr="00880791" w:rsidRDefault="005542EA" w:rsidP="005542EA">
      <w:pPr>
        <w:pStyle w:val="ListParagraph"/>
        <w:rPr>
          <w:rFonts w:ascii="Arial" w:eastAsia="Calibri" w:hAnsi="Arial" w:cs="Arial"/>
          <w:color w:val="000000"/>
          <w:sz w:val="10"/>
          <w:szCs w:val="10"/>
        </w:rPr>
      </w:pPr>
    </w:p>
    <w:p w:rsidR="005542EA" w:rsidRPr="00880791" w:rsidRDefault="005542EA" w:rsidP="005542EA">
      <w:pPr>
        <w:pStyle w:val="ListParagraph"/>
        <w:ind w:left="360" w:right="26"/>
        <w:contextualSpacing/>
        <w:jc w:val="both"/>
        <w:rPr>
          <w:rFonts w:ascii="Arial" w:hAnsi="Arial" w:cs="Arial"/>
          <w:sz w:val="10"/>
          <w:szCs w:val="10"/>
        </w:rPr>
      </w:pPr>
    </w:p>
    <w:p w:rsidR="005542EA" w:rsidRPr="003E20B5" w:rsidRDefault="005542EA" w:rsidP="005542EA">
      <w:pPr>
        <w:pStyle w:val="ListParagraph"/>
        <w:spacing w:after="120"/>
        <w:ind w:left="360" w:right="26"/>
        <w:jc w:val="both"/>
        <w:rPr>
          <w:rFonts w:ascii="Arial" w:hAnsi="Arial" w:cs="Arial"/>
          <w:u w:val="single"/>
        </w:rPr>
      </w:pPr>
      <w:r>
        <w:rPr>
          <w:rFonts w:ascii="Arial" w:eastAsia="Calibri" w:hAnsi="Arial" w:cs="Arial"/>
          <w:color w:val="000000"/>
        </w:rPr>
        <w:t xml:space="preserve"> </w:t>
      </w:r>
    </w:p>
    <w:p w:rsidR="005542EA" w:rsidRPr="00E27A0E" w:rsidRDefault="005542EA" w:rsidP="005542EA">
      <w:pPr>
        <w:pStyle w:val="ListParagraph"/>
        <w:spacing w:after="120"/>
        <w:ind w:left="360" w:right="26"/>
        <w:jc w:val="both"/>
        <w:rPr>
          <w:rFonts w:ascii="Arial" w:hAnsi="Arial" w:cs="Arial"/>
          <w:u w:val="single"/>
        </w:rPr>
      </w:pPr>
      <w:r w:rsidRPr="00E27A0E">
        <w:rPr>
          <w:rFonts w:ascii="Arial" w:hAnsi="Arial" w:cs="Arial"/>
          <w:bCs/>
          <w:lang w:val="sv-SE"/>
        </w:rPr>
        <w:t>Za i</w:t>
      </w:r>
      <w:proofErr w:type="spellStart"/>
      <w:r w:rsidRPr="00E27A0E">
        <w:rPr>
          <w:rFonts w:ascii="Arial" w:hAnsi="Arial" w:cs="Arial"/>
        </w:rPr>
        <w:t>zvjestioca</w:t>
      </w:r>
      <w:proofErr w:type="spellEnd"/>
      <w:r w:rsidRPr="00E27A0E">
        <w:rPr>
          <w:rFonts w:ascii="Arial" w:hAnsi="Arial" w:cs="Arial"/>
        </w:rPr>
        <w:t xml:space="preserve"> </w:t>
      </w:r>
      <w:proofErr w:type="spellStart"/>
      <w:r w:rsidRPr="00E27A0E">
        <w:rPr>
          <w:rFonts w:ascii="Arial" w:hAnsi="Arial" w:cs="Arial"/>
        </w:rPr>
        <w:t>Odbora</w:t>
      </w:r>
      <w:proofErr w:type="spellEnd"/>
      <w:r w:rsidRPr="00E27A0E">
        <w:rPr>
          <w:rFonts w:ascii="Arial" w:hAnsi="Arial" w:cs="Arial"/>
        </w:rPr>
        <w:t xml:space="preserve"> </w:t>
      </w:r>
      <w:proofErr w:type="spellStart"/>
      <w:r w:rsidRPr="00E27A0E">
        <w:rPr>
          <w:rFonts w:ascii="Arial" w:hAnsi="Arial" w:cs="Arial"/>
        </w:rPr>
        <w:t>na</w:t>
      </w:r>
      <w:proofErr w:type="spellEnd"/>
      <w:r w:rsidRPr="00E27A0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22</w:t>
      </w:r>
      <w:r w:rsidRPr="00E27A0E">
        <w:rPr>
          <w:rFonts w:ascii="Arial" w:hAnsi="Arial" w:cs="Arial"/>
        </w:rPr>
        <w:t xml:space="preserve">. </w:t>
      </w:r>
      <w:proofErr w:type="spellStart"/>
      <w:r w:rsidRPr="00E27A0E">
        <w:rPr>
          <w:rFonts w:ascii="Arial" w:hAnsi="Arial" w:cs="Arial"/>
        </w:rPr>
        <w:t>sjednici</w:t>
      </w:r>
      <w:proofErr w:type="spellEnd"/>
      <w:r w:rsidRPr="00E27A0E">
        <w:rPr>
          <w:rFonts w:ascii="Arial" w:hAnsi="Arial" w:cs="Arial"/>
        </w:rPr>
        <w:t xml:space="preserve"> Skupštine </w:t>
      </w:r>
      <w:proofErr w:type="spellStart"/>
      <w:r w:rsidRPr="00E27A0E">
        <w:rPr>
          <w:rFonts w:ascii="Arial" w:hAnsi="Arial" w:cs="Arial"/>
        </w:rPr>
        <w:t>određen</w:t>
      </w:r>
      <w:proofErr w:type="spellEnd"/>
      <w:r w:rsidRPr="00E27A0E">
        <w:rPr>
          <w:rFonts w:ascii="Arial" w:hAnsi="Arial" w:cs="Arial"/>
        </w:rPr>
        <w:t xml:space="preserve"> je</w:t>
      </w:r>
      <w:r w:rsidRPr="00E27A0E">
        <w:rPr>
          <w:rFonts w:ascii="Arial" w:hAnsi="Arial" w:cs="Arial"/>
          <w:lang w:val="sr-Latn-CS"/>
        </w:rPr>
        <w:t xml:space="preserve"> predsjednik Odbora, Mitar Šušić.</w:t>
      </w:r>
    </w:p>
    <w:p w:rsidR="005542EA" w:rsidRPr="00675AA6" w:rsidRDefault="005542EA" w:rsidP="005542EA">
      <w:pPr>
        <w:spacing w:after="0" w:line="240" w:lineRule="auto"/>
        <w:ind w:left="180" w:right="26"/>
        <w:jc w:val="right"/>
        <w:rPr>
          <w:rFonts w:ascii="Arial" w:hAnsi="Arial" w:cs="Arial"/>
          <w:b/>
          <w:sz w:val="24"/>
          <w:szCs w:val="24"/>
          <w:lang w:val="sr-Latn-CS"/>
        </w:rPr>
      </w:pPr>
      <w:r w:rsidRPr="00675AA6">
        <w:rPr>
          <w:rFonts w:ascii="Arial" w:hAnsi="Arial" w:cs="Arial"/>
          <w:b/>
          <w:sz w:val="24"/>
          <w:szCs w:val="24"/>
          <w:lang w:val="sr-Latn-CS"/>
        </w:rPr>
        <w:t xml:space="preserve">                                                              PREDSJEDNIK  </w:t>
      </w:r>
      <w:r w:rsidRPr="00675AA6">
        <w:rPr>
          <w:rFonts w:ascii="Arial" w:hAnsi="Arial" w:cs="Arial"/>
          <w:b/>
          <w:bCs/>
          <w:sz w:val="24"/>
          <w:szCs w:val="24"/>
          <w:lang w:val="sr-Latn-CS"/>
        </w:rPr>
        <w:t>ODBORA,</w:t>
      </w:r>
      <w:r w:rsidRPr="00675AA6">
        <w:rPr>
          <w:rFonts w:ascii="Arial" w:hAnsi="Arial" w:cs="Arial"/>
          <w:b/>
          <w:sz w:val="24"/>
          <w:szCs w:val="24"/>
          <w:lang w:val="sr-Latn-CS"/>
        </w:rPr>
        <w:t xml:space="preserve"> </w:t>
      </w:r>
    </w:p>
    <w:p w:rsidR="005542EA" w:rsidRPr="005843ED" w:rsidRDefault="005542EA" w:rsidP="005542EA">
      <w:pPr>
        <w:spacing w:after="0" w:line="240" w:lineRule="auto"/>
        <w:ind w:left="180" w:right="26"/>
        <w:jc w:val="center"/>
        <w:rPr>
          <w:rFonts w:ascii="Arial" w:hAnsi="Arial" w:cs="Arial"/>
          <w:b/>
          <w:sz w:val="24"/>
          <w:szCs w:val="24"/>
        </w:rPr>
      </w:pPr>
      <w:r w:rsidRPr="00675AA6">
        <w:rPr>
          <w:rFonts w:ascii="Arial" w:hAnsi="Arial" w:cs="Arial"/>
          <w:b/>
          <w:sz w:val="24"/>
          <w:szCs w:val="24"/>
          <w:lang w:val="sr-Latn-CS"/>
        </w:rPr>
        <w:t xml:space="preserve">                                                                                      Mitar Šušić, s.r.</w:t>
      </w:r>
      <w:r w:rsidRPr="005843ED">
        <w:rPr>
          <w:rFonts w:ascii="Arial" w:hAnsi="Arial" w:cs="Arial"/>
          <w:b/>
          <w:sz w:val="24"/>
          <w:szCs w:val="24"/>
          <w:lang w:val="sr-Latn-CS"/>
        </w:rPr>
        <w:t xml:space="preserve"> </w:t>
      </w:r>
    </w:p>
    <w:p w:rsidR="006E4258" w:rsidRDefault="006E4258"/>
    <w:sectPr w:rsidR="006E4258" w:rsidSect="00B07298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4BB5" w:rsidRDefault="00174BB5">
      <w:pPr>
        <w:spacing w:after="0" w:line="240" w:lineRule="auto"/>
      </w:pPr>
      <w:r>
        <w:separator/>
      </w:r>
    </w:p>
  </w:endnote>
  <w:endnote w:type="continuationSeparator" w:id="0">
    <w:p w:rsidR="00174BB5" w:rsidRDefault="00174B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wiss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9430688"/>
      <w:docPartObj>
        <w:docPartGallery w:val="Page Numbers (Bottom of Page)"/>
        <w:docPartUnique/>
      </w:docPartObj>
    </w:sdtPr>
    <w:sdtEndPr/>
    <w:sdtContent>
      <w:p w:rsidR="007F054B" w:rsidRDefault="005542E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220C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F054B" w:rsidRDefault="00174B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4BB5" w:rsidRDefault="00174BB5">
      <w:pPr>
        <w:spacing w:after="0" w:line="240" w:lineRule="auto"/>
      </w:pPr>
      <w:r>
        <w:separator/>
      </w:r>
    </w:p>
  </w:footnote>
  <w:footnote w:type="continuationSeparator" w:id="0">
    <w:p w:rsidR="00174BB5" w:rsidRDefault="00174B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07706C"/>
    <w:multiLevelType w:val="hybridMultilevel"/>
    <w:tmpl w:val="6CC2F0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704021B3"/>
    <w:multiLevelType w:val="hybridMultilevel"/>
    <w:tmpl w:val="4CAA8DE2"/>
    <w:lvl w:ilvl="0" w:tplc="D26C34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2EA"/>
    <w:rsid w:val="00174BB5"/>
    <w:rsid w:val="005542EA"/>
    <w:rsid w:val="006E4258"/>
    <w:rsid w:val="00C22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A8C9D"/>
  <w15:chartTrackingRefBased/>
  <w15:docId w15:val="{3B2C9836-E306-45F8-919C-499914C2A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42EA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qFormat/>
    <w:rsid w:val="005542E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4"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542EA"/>
    <w:rPr>
      <w:rFonts w:ascii="Times New Roman" w:eastAsia="Times New Roman" w:hAnsi="Times New Roman" w:cs="Times New Roman"/>
      <w:b/>
      <w:bCs/>
      <w:sz w:val="28"/>
      <w:szCs w:val="24"/>
      <w:lang w:val="sr-Latn-CS"/>
    </w:rPr>
  </w:style>
  <w:style w:type="character" w:customStyle="1" w:styleId="ListParagraphChar">
    <w:name w:val="List Paragraph Char"/>
    <w:link w:val="ListParagraph"/>
    <w:uiPriority w:val="34"/>
    <w:locked/>
    <w:rsid w:val="005542EA"/>
    <w:rPr>
      <w:rFonts w:ascii="Swiss" w:eastAsia="Times New Roman" w:hAnsi="Swiss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5542EA"/>
    <w:pPr>
      <w:spacing w:after="0" w:line="240" w:lineRule="auto"/>
      <w:ind w:left="720"/>
    </w:pPr>
    <w:rPr>
      <w:rFonts w:ascii="Swiss" w:eastAsia="Times New Roman" w:hAnsi="Swiss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542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42EA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185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Milić</dc:creator>
  <cp:keywords/>
  <dc:description/>
  <cp:lastModifiedBy>Jelena Milić</cp:lastModifiedBy>
  <cp:revision>2</cp:revision>
  <dcterms:created xsi:type="dcterms:W3CDTF">2026-09-29T06:30:00Z</dcterms:created>
  <dcterms:modified xsi:type="dcterms:W3CDTF">2026-09-29T08:11:00Z</dcterms:modified>
</cp:coreProperties>
</file>